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947BCD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947BCD">
        <w:rPr>
          <w:b/>
          <w:color w:val="000000"/>
          <w:sz w:val="30"/>
          <w:szCs w:val="30"/>
        </w:rPr>
        <w:t>9</w:t>
      </w:r>
    </w:p>
    <w:p w:rsidR="004F5718" w:rsidRDefault="004F5718" w:rsidP="00947BCD">
      <w:pPr>
        <w:snapToGrid/>
        <w:spacing w:before="0"/>
        <w:ind w:firstLine="357"/>
        <w:rPr>
          <w:b/>
          <w:sz w:val="30"/>
          <w:szCs w:val="30"/>
        </w:rPr>
      </w:pPr>
    </w:p>
    <w:p w:rsidR="00947BCD" w:rsidRPr="00947BCD" w:rsidRDefault="00947BCD" w:rsidP="00947BCD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947BCD">
        <w:rPr>
          <w:b/>
          <w:color w:val="000000"/>
          <w:sz w:val="30"/>
          <w:szCs w:val="30"/>
        </w:rPr>
        <w:t>Освидетельствование мест рубок леса</w:t>
      </w:r>
    </w:p>
    <w:p w:rsidR="00947BCD" w:rsidRDefault="00947BCD" w:rsidP="00947BCD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</w:p>
    <w:p w:rsidR="00947BCD" w:rsidRDefault="00947BCD" w:rsidP="00947BCD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  <w:r w:rsidRPr="005071B4">
        <w:rPr>
          <w:b/>
          <w:color w:val="000000"/>
          <w:sz w:val="30"/>
        </w:rPr>
        <w:t>Основные понятия</w:t>
      </w:r>
    </w:p>
    <w:p w:rsidR="00947BCD" w:rsidRDefault="00947BCD" w:rsidP="00947BCD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 xml:space="preserve">Освидетельствованию </w:t>
      </w:r>
      <w:r w:rsidRPr="00124B84">
        <w:rPr>
          <w:i/>
          <w:iCs/>
          <w:sz w:val="30"/>
          <w:szCs w:val="30"/>
          <w:lang w:val="be-BY"/>
        </w:rPr>
        <w:t>подлежат</w:t>
      </w:r>
      <w:r w:rsidRPr="00124B84">
        <w:rPr>
          <w:sz w:val="30"/>
          <w:szCs w:val="30"/>
          <w:lang w:val="be-BY"/>
        </w:rPr>
        <w:t xml:space="preserve"> все лесосеки (делянки), т.е. участки леса, на которые выписаны лесорубочные билеты. Освидетельствованию подлежат также 50-метровые полосы, смежные с лесосеками.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 xml:space="preserve">При освидетельствовании мест рубок </w:t>
      </w:r>
      <w:r w:rsidRPr="00124B84">
        <w:rPr>
          <w:i/>
          <w:iCs/>
          <w:sz w:val="30"/>
          <w:szCs w:val="30"/>
          <w:lang w:val="be-BY"/>
        </w:rPr>
        <w:t xml:space="preserve">устанавливается </w:t>
      </w:r>
      <w:r w:rsidRPr="00124B84">
        <w:rPr>
          <w:sz w:val="30"/>
          <w:szCs w:val="30"/>
          <w:lang w:val="be-BY"/>
        </w:rPr>
        <w:t xml:space="preserve">полнота и правильность разработки лесосек, соответствие технологии разработки лесосек (ширина пасек и волоков, размещение погрузочных площадок, складов, и др. вспомогательных объектов, соблюдение лесоводственных требований) технологической карте и Правилам рубок леса.  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i/>
          <w:iCs/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 xml:space="preserve">При освидетельствовании мест рубок </w:t>
      </w:r>
      <w:r w:rsidRPr="00124B84">
        <w:rPr>
          <w:i/>
          <w:iCs/>
          <w:sz w:val="30"/>
          <w:szCs w:val="30"/>
          <w:lang w:val="be-BY"/>
        </w:rPr>
        <w:t>по каждой лесосеке определяется: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а) состояние границ лесосеки и 50-метровой полосы, смежной с ней, включающее и состояние, и сохранность отграничительных, лесоустроительных, лесохозяйственных и иных информационных знаков;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б) учет объема незаконных порубок (заготовленной древесины) и поврежденных деревьев в местах рубок и 50-метровых полосах, смежных с ними;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в) освидетельствование заготовленной древесины;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г) учет невывезенной древесины;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д) учет недорубов;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е) сохранность семенников, семенных групп и деревьев, не подлежащих рубке;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ж) сохранность подроста, молодняка и лесных культур;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з) освидетельствование очистки мест рубки;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и) сохранность лесных почв;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к) сохранность дорог, дорожных и гидротехнических сооружений, водотоков и др. объектов.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 xml:space="preserve">При проведении освидетельствования выявляется </w:t>
      </w:r>
      <w:r w:rsidRPr="00124B84">
        <w:rPr>
          <w:i/>
          <w:iCs/>
          <w:sz w:val="30"/>
          <w:szCs w:val="30"/>
          <w:lang w:val="be-BY"/>
        </w:rPr>
        <w:t xml:space="preserve">объем незаконной порубки </w:t>
      </w:r>
      <w:r w:rsidRPr="00124B84">
        <w:rPr>
          <w:sz w:val="30"/>
          <w:szCs w:val="30"/>
          <w:lang w:val="be-BY"/>
        </w:rPr>
        <w:t>(заготовленной древесины), повреждения (до степени прекращения роста и не до степени прекращения роста) деревьев за пределами переданных лесозаготовителю лесосек, в 50-метровых полосах, смежных с лесосеками, и вдоль лесных дорог (веток, усов и магистральных).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 xml:space="preserve">Устанавливается соблюдение требований Санитарных правил по </w:t>
      </w:r>
      <w:r w:rsidRPr="00124B84">
        <w:rPr>
          <w:sz w:val="30"/>
          <w:szCs w:val="30"/>
          <w:lang w:val="be-BY"/>
        </w:rPr>
        <w:lastRenderedPageBreak/>
        <w:t>защите невывезенной и оставленной на верхних складах, погрузочных и разгрузочных площадках и других местах в весенне-летний период (с 1.04 по 1.09) на срок более 10 дней.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В акте освидетельствования по каждой лесосеке устанавливается: площадь, на которой сохранены подрост и молодняк, и ее процент от общей площади лесосеки; количество сохранившегося после рубки жизнеспособного подроста и молодняка; %% их сохранности по отношению к количеству до рубки; общая характеристика состояния и размещения; надежность возобновления вырубки хозяйственно ценными породами; необходимость дополнительных мер по содействию естественному возобнослению или производства лесных культур.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>К акту освидетельствования прилагается чертеж (абрис) лесосеки, на котором наносятся участки с сохранившимся и уничтоженным подростом и молодняков, площадь, на которой требуется проведение лесовосстановительных мероприятий.</w:t>
      </w:r>
    </w:p>
    <w:p w:rsidR="00947BCD" w:rsidRPr="00124B84" w:rsidRDefault="00947BCD" w:rsidP="00947BCD">
      <w:pPr>
        <w:autoSpaceDE w:val="0"/>
        <w:autoSpaceDN w:val="0"/>
        <w:adjustRightInd w:val="0"/>
        <w:spacing w:before="0"/>
        <w:ind w:firstLine="357"/>
        <w:rPr>
          <w:sz w:val="30"/>
          <w:szCs w:val="30"/>
          <w:lang w:val="be-BY"/>
        </w:rPr>
      </w:pPr>
      <w:r w:rsidRPr="00124B84">
        <w:rPr>
          <w:sz w:val="30"/>
          <w:szCs w:val="30"/>
          <w:lang w:val="be-BY"/>
        </w:rPr>
        <w:t xml:space="preserve">Освидетельствованием устанавливается соответствие примененных </w:t>
      </w:r>
      <w:r w:rsidRPr="00124B84">
        <w:rPr>
          <w:i/>
          <w:iCs/>
          <w:sz w:val="30"/>
          <w:szCs w:val="30"/>
          <w:lang w:val="be-BY"/>
        </w:rPr>
        <w:t xml:space="preserve">способов очистки лесосек </w:t>
      </w:r>
      <w:r w:rsidRPr="00124B84">
        <w:rPr>
          <w:sz w:val="30"/>
          <w:szCs w:val="30"/>
          <w:lang w:val="be-BY"/>
        </w:rPr>
        <w:t>способам, указанным в лесорубочном билете (технологической карте), качество и своевременность, а также захламленность просек и 50-метровых полос.</w:t>
      </w:r>
    </w:p>
    <w:p w:rsidR="00947BCD" w:rsidRPr="00196F76" w:rsidRDefault="00947BCD" w:rsidP="00947BCD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sz w:val="30"/>
          <w:szCs w:val="30"/>
          <w:lang w:val="be-BY"/>
        </w:rPr>
      </w:pPr>
    </w:p>
    <w:p w:rsidR="00947BCD" w:rsidRDefault="00947BCD" w:rsidP="00947BCD">
      <w:pPr>
        <w:spacing w:before="0"/>
        <w:ind w:firstLine="357"/>
        <w:rPr>
          <w:b/>
          <w:sz w:val="30"/>
          <w:szCs w:val="30"/>
        </w:rPr>
      </w:pPr>
      <w:r w:rsidRPr="00CD23FD">
        <w:rPr>
          <w:b/>
          <w:sz w:val="30"/>
          <w:szCs w:val="30"/>
        </w:rPr>
        <w:t>Задани</w:t>
      </w:r>
      <w:r>
        <w:rPr>
          <w:b/>
          <w:sz w:val="30"/>
          <w:szCs w:val="30"/>
        </w:rPr>
        <w:t>я</w:t>
      </w:r>
    </w:p>
    <w:p w:rsidR="00947BCD" w:rsidRPr="00CD23FD" w:rsidRDefault="00947BCD" w:rsidP="00947BCD">
      <w:pPr>
        <w:spacing w:before="0"/>
        <w:ind w:firstLine="357"/>
        <w:rPr>
          <w:b/>
          <w:sz w:val="30"/>
          <w:szCs w:val="30"/>
        </w:rPr>
      </w:pPr>
    </w:p>
    <w:p w:rsidR="00947BCD" w:rsidRPr="009A1630" w:rsidRDefault="00947BCD" w:rsidP="00947BCD">
      <w:pPr>
        <w:pStyle w:val="230"/>
        <w:spacing w:line="240" w:lineRule="auto"/>
        <w:ind w:firstLine="357"/>
        <w:rPr>
          <w:sz w:val="30"/>
          <w:szCs w:val="30"/>
          <w:lang w:val="be-BY"/>
        </w:rPr>
      </w:pPr>
      <w:r>
        <w:rPr>
          <w:b/>
          <w:sz w:val="30"/>
          <w:szCs w:val="30"/>
        </w:rPr>
        <w:t>1</w:t>
      </w:r>
      <w:proofErr w:type="gramStart"/>
      <w:r w:rsidRPr="00945532">
        <w:rPr>
          <w:sz w:val="30"/>
          <w:szCs w:val="30"/>
        </w:rPr>
        <w:t xml:space="preserve"> </w:t>
      </w:r>
      <w:r w:rsidRPr="00945532">
        <w:rPr>
          <w:color w:val="003300"/>
          <w:sz w:val="30"/>
          <w:szCs w:val="30"/>
          <w:lang w:val="be-BY"/>
        </w:rPr>
        <w:t>У</w:t>
      </w:r>
      <w:proofErr w:type="gramEnd"/>
      <w:r w:rsidRPr="00945532">
        <w:rPr>
          <w:color w:val="003300"/>
          <w:sz w:val="30"/>
          <w:szCs w:val="30"/>
          <w:lang w:val="be-BY"/>
        </w:rPr>
        <w:t xml:space="preserve">становить класс качества участков леса, на которых проводятся несплошные РГП. Проанализировать последствия. Варианты задания помещены в таблице </w:t>
      </w:r>
      <w:r w:rsidRPr="009A1630">
        <w:rPr>
          <w:sz w:val="30"/>
          <w:szCs w:val="30"/>
          <w:lang w:val="be-BY"/>
        </w:rPr>
        <w:t>1</w:t>
      </w:r>
      <w:r w:rsidR="009A1630" w:rsidRPr="009A1630">
        <w:rPr>
          <w:sz w:val="30"/>
          <w:szCs w:val="30"/>
          <w:lang w:val="be-BY"/>
        </w:rPr>
        <w:t>1</w:t>
      </w:r>
      <w:r w:rsidRPr="009A1630">
        <w:rPr>
          <w:sz w:val="30"/>
          <w:szCs w:val="30"/>
          <w:lang w:val="be-BY"/>
        </w:rPr>
        <w:t>.</w:t>
      </w:r>
    </w:p>
    <w:p w:rsidR="00947BCD" w:rsidRPr="00945532" w:rsidRDefault="00947BCD" w:rsidP="00947BCD">
      <w:pPr>
        <w:pStyle w:val="230"/>
        <w:spacing w:line="240" w:lineRule="auto"/>
        <w:ind w:firstLine="357"/>
        <w:rPr>
          <w:color w:val="003300"/>
          <w:sz w:val="30"/>
          <w:szCs w:val="30"/>
          <w:lang w:val="be-BY"/>
        </w:rPr>
      </w:pPr>
      <w:r>
        <w:rPr>
          <w:b/>
          <w:color w:val="003300"/>
          <w:sz w:val="30"/>
          <w:szCs w:val="30"/>
          <w:lang w:val="be-BY"/>
        </w:rPr>
        <w:t>2</w:t>
      </w:r>
      <w:r w:rsidRPr="00945532">
        <w:rPr>
          <w:color w:val="003300"/>
          <w:sz w:val="30"/>
          <w:szCs w:val="30"/>
          <w:lang w:val="be-BY"/>
        </w:rPr>
        <w:t xml:space="preserve"> Дать краткий анализ соответствия способа очистки лесосек для вида рубки и  типа лесорастительных условий (по данным таблицы 1</w:t>
      </w:r>
      <w:r w:rsidR="009A1630">
        <w:rPr>
          <w:color w:val="003300"/>
          <w:sz w:val="30"/>
          <w:szCs w:val="30"/>
          <w:lang w:val="be-BY"/>
        </w:rPr>
        <w:t>2</w:t>
      </w:r>
      <w:r w:rsidRPr="00945532">
        <w:rPr>
          <w:color w:val="003300"/>
          <w:sz w:val="30"/>
          <w:szCs w:val="30"/>
          <w:lang w:val="be-BY"/>
        </w:rPr>
        <w:t>). Установить класс качества очистки мест рубок главного пользования.</w:t>
      </w:r>
    </w:p>
    <w:p w:rsidR="00947BCD" w:rsidRPr="00945532" w:rsidRDefault="00947BCD" w:rsidP="00947BCD">
      <w:pPr>
        <w:spacing w:before="0"/>
        <w:ind w:firstLine="357"/>
        <w:rPr>
          <w:sz w:val="30"/>
          <w:szCs w:val="30"/>
        </w:rPr>
      </w:pPr>
    </w:p>
    <w:p w:rsidR="00947BCD" w:rsidRPr="00945532" w:rsidRDefault="00947BCD" w:rsidP="00947BCD">
      <w:pPr>
        <w:spacing w:before="0"/>
        <w:ind w:firstLine="357"/>
        <w:rPr>
          <w:b/>
          <w:sz w:val="30"/>
          <w:szCs w:val="30"/>
        </w:rPr>
      </w:pPr>
      <w:r w:rsidRPr="00945532">
        <w:rPr>
          <w:b/>
          <w:sz w:val="30"/>
          <w:szCs w:val="30"/>
        </w:rPr>
        <w:t>Литература</w:t>
      </w:r>
    </w:p>
    <w:p w:rsidR="00947BCD" w:rsidRDefault="00947BCD" w:rsidP="00947BCD">
      <w:pPr>
        <w:spacing w:before="0"/>
        <w:ind w:firstLine="357"/>
        <w:rPr>
          <w:sz w:val="30"/>
          <w:szCs w:val="30"/>
        </w:rPr>
      </w:pPr>
    </w:p>
    <w:p w:rsidR="00AD31E7" w:rsidRPr="00C62AED" w:rsidRDefault="00947BCD" w:rsidP="00AD31E7">
      <w:pPr>
        <w:pStyle w:val="Refs"/>
        <w:ind w:left="0" w:firstLine="357"/>
        <w:rPr>
          <w:sz w:val="30"/>
          <w:szCs w:val="30"/>
        </w:rPr>
      </w:pPr>
      <w:bookmarkStart w:id="0" w:name="_GoBack"/>
      <w:bookmarkEnd w:id="0"/>
      <w:r w:rsidRPr="00945532">
        <w:rPr>
          <w:sz w:val="30"/>
          <w:szCs w:val="30"/>
        </w:rPr>
        <w:t xml:space="preserve">1 </w:t>
      </w:r>
      <w:r w:rsidR="00AD31E7" w:rsidRPr="00C62AED">
        <w:rPr>
          <w:sz w:val="30"/>
          <w:szCs w:val="30"/>
        </w:rPr>
        <w:t xml:space="preserve">Технический кодекс установившейся практики. Правила рубок леса в Республике Беларусь: ТКП 143-2008(02080). – </w:t>
      </w:r>
      <w:proofErr w:type="spellStart"/>
      <w:r w:rsidR="00AD31E7" w:rsidRPr="00C62AED">
        <w:rPr>
          <w:sz w:val="30"/>
          <w:szCs w:val="30"/>
        </w:rPr>
        <w:t>Введ</w:t>
      </w:r>
      <w:proofErr w:type="spellEnd"/>
      <w:r w:rsidR="00AD31E7" w:rsidRPr="00C62AED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="00AD31E7" w:rsidRPr="00C62AED">
          <w:rPr>
            <w:sz w:val="30"/>
            <w:szCs w:val="30"/>
          </w:rPr>
          <w:t>2013 г</w:t>
        </w:r>
      </w:smartTag>
      <w:r w:rsidR="00AD31E7" w:rsidRPr="00C62AED">
        <w:rPr>
          <w:sz w:val="30"/>
          <w:szCs w:val="30"/>
        </w:rPr>
        <w:t xml:space="preserve">.). – Минск: </w:t>
      </w:r>
      <w:proofErr w:type="spellStart"/>
      <w:r w:rsidR="00AD31E7" w:rsidRPr="00C62AED">
        <w:rPr>
          <w:sz w:val="30"/>
          <w:szCs w:val="30"/>
        </w:rPr>
        <w:t>Минлесхоз</w:t>
      </w:r>
      <w:proofErr w:type="spellEnd"/>
      <w:r w:rsidR="00AD31E7" w:rsidRPr="00C62AED">
        <w:rPr>
          <w:sz w:val="30"/>
          <w:szCs w:val="30"/>
        </w:rPr>
        <w:t xml:space="preserve"> РБ, 2013. – 94 с.</w:t>
      </w:r>
    </w:p>
    <w:p w:rsidR="00947BCD" w:rsidRDefault="00947BCD" w:rsidP="00947BCD">
      <w:pPr>
        <w:spacing w:before="0"/>
        <w:ind w:firstLine="357"/>
        <w:rPr>
          <w:sz w:val="30"/>
          <w:szCs w:val="30"/>
        </w:rPr>
      </w:pPr>
      <w:r w:rsidRPr="00E70EB4">
        <w:rPr>
          <w:sz w:val="30"/>
          <w:szCs w:val="30"/>
        </w:rPr>
        <w:t>2 </w:t>
      </w:r>
      <w:proofErr w:type="spellStart"/>
      <w:r w:rsidRPr="00E70EB4">
        <w:rPr>
          <w:sz w:val="30"/>
          <w:szCs w:val="30"/>
        </w:rPr>
        <w:t>Ражко</w:t>
      </w:r>
      <w:proofErr w:type="spellEnd"/>
      <w:r w:rsidRPr="00E70EB4">
        <w:rPr>
          <w:sz w:val="30"/>
          <w:szCs w:val="30"/>
          <w:lang w:val="be-BY"/>
        </w:rPr>
        <w:t>ў</w:t>
      </w:r>
      <w:r w:rsidRPr="00E70EB4">
        <w:rPr>
          <w:sz w:val="30"/>
          <w:szCs w:val="30"/>
        </w:rPr>
        <w:t xml:space="preserve">, Л. М. </w:t>
      </w:r>
      <w:proofErr w:type="spellStart"/>
      <w:r w:rsidRPr="00E70EB4">
        <w:rPr>
          <w:sz w:val="30"/>
          <w:szCs w:val="30"/>
        </w:rPr>
        <w:t>Лесазна</w:t>
      </w:r>
      <w:proofErr w:type="spellEnd"/>
      <w:r w:rsidRPr="00E70EB4">
        <w:rPr>
          <w:sz w:val="30"/>
          <w:szCs w:val="30"/>
          <w:lang w:val="be-BY"/>
        </w:rPr>
        <w:t>ў</w:t>
      </w:r>
      <w:proofErr w:type="spellStart"/>
      <w:r w:rsidRPr="00E70EB4">
        <w:rPr>
          <w:sz w:val="30"/>
          <w:szCs w:val="30"/>
        </w:rPr>
        <w:t>ства</w:t>
      </w:r>
      <w:proofErr w:type="spellEnd"/>
      <w:r w:rsidRPr="00E70EB4">
        <w:rPr>
          <w:sz w:val="30"/>
          <w:szCs w:val="30"/>
        </w:rPr>
        <w:t xml:space="preserve"> </w:t>
      </w:r>
      <w:proofErr w:type="spellStart"/>
      <w:r w:rsidRPr="00E70EB4">
        <w:rPr>
          <w:sz w:val="30"/>
          <w:szCs w:val="30"/>
          <w:lang w:val="en-US"/>
        </w:rPr>
        <w:t>i</w:t>
      </w:r>
      <w:proofErr w:type="spellEnd"/>
      <w:r w:rsidRPr="00E70EB4">
        <w:rPr>
          <w:sz w:val="30"/>
          <w:szCs w:val="30"/>
        </w:rPr>
        <w:t xml:space="preserve"> </w:t>
      </w:r>
      <w:proofErr w:type="spellStart"/>
      <w:r w:rsidRPr="00E70EB4">
        <w:rPr>
          <w:sz w:val="30"/>
          <w:szCs w:val="30"/>
        </w:rPr>
        <w:t>лесаводства</w:t>
      </w:r>
      <w:proofErr w:type="spellEnd"/>
      <w:r w:rsidRPr="00E70EB4">
        <w:rPr>
          <w:sz w:val="30"/>
          <w:szCs w:val="30"/>
        </w:rPr>
        <w:t xml:space="preserve">. </w:t>
      </w:r>
      <w:proofErr w:type="spellStart"/>
      <w:r w:rsidRPr="00E70EB4">
        <w:rPr>
          <w:sz w:val="30"/>
          <w:szCs w:val="30"/>
        </w:rPr>
        <w:t>Практыкум</w:t>
      </w:r>
      <w:proofErr w:type="spellEnd"/>
      <w:r w:rsidRPr="00E70EB4">
        <w:rPr>
          <w:sz w:val="30"/>
          <w:szCs w:val="30"/>
        </w:rPr>
        <w:t xml:space="preserve">: </w:t>
      </w:r>
      <w:proofErr w:type="spellStart"/>
      <w:r w:rsidRPr="00E70EB4">
        <w:rPr>
          <w:sz w:val="30"/>
          <w:szCs w:val="30"/>
        </w:rPr>
        <w:t>вучэб</w:t>
      </w:r>
      <w:proofErr w:type="spellEnd"/>
      <w:r w:rsidRPr="00E70EB4">
        <w:rPr>
          <w:sz w:val="30"/>
          <w:szCs w:val="30"/>
        </w:rPr>
        <w:t xml:space="preserve">. </w:t>
      </w:r>
      <w:proofErr w:type="spellStart"/>
      <w:r w:rsidRPr="00E70EB4">
        <w:rPr>
          <w:sz w:val="30"/>
          <w:szCs w:val="30"/>
        </w:rPr>
        <w:t>дапаможн</w:t>
      </w:r>
      <w:proofErr w:type="gramStart"/>
      <w:r w:rsidRPr="00E70EB4">
        <w:rPr>
          <w:sz w:val="30"/>
          <w:szCs w:val="30"/>
          <w:lang w:val="en-US"/>
        </w:rPr>
        <w:t>i</w:t>
      </w:r>
      <w:proofErr w:type="spellEnd"/>
      <w:proofErr w:type="gramEnd"/>
      <w:r w:rsidRPr="00E70EB4">
        <w:rPr>
          <w:sz w:val="30"/>
          <w:szCs w:val="30"/>
        </w:rPr>
        <w:t xml:space="preserve">к для </w:t>
      </w:r>
      <w:proofErr w:type="spellStart"/>
      <w:r w:rsidRPr="00E70EB4">
        <w:rPr>
          <w:sz w:val="30"/>
          <w:szCs w:val="30"/>
        </w:rPr>
        <w:t>студэнта</w:t>
      </w:r>
      <w:proofErr w:type="spellEnd"/>
      <w:r w:rsidRPr="00E70EB4">
        <w:rPr>
          <w:sz w:val="30"/>
          <w:szCs w:val="30"/>
          <w:lang w:val="be-BY"/>
        </w:rPr>
        <w:t>ў спецыяльнасцей “Лясная гаспадарка”, “Садова-паркавае будаўн</w:t>
      </w:r>
      <w:proofErr w:type="spellStart"/>
      <w:r w:rsidRPr="00E70EB4">
        <w:rPr>
          <w:sz w:val="30"/>
          <w:szCs w:val="30"/>
          <w:lang w:val="en-US"/>
        </w:rPr>
        <w:t>i</w:t>
      </w:r>
      <w:r w:rsidRPr="00E70EB4">
        <w:rPr>
          <w:sz w:val="30"/>
          <w:szCs w:val="30"/>
        </w:rPr>
        <w:t>цтва</w:t>
      </w:r>
      <w:proofErr w:type="spellEnd"/>
      <w:r w:rsidRPr="00E70EB4">
        <w:rPr>
          <w:sz w:val="30"/>
          <w:szCs w:val="30"/>
        </w:rPr>
        <w:t>», «Леса</w:t>
      </w:r>
      <w:proofErr w:type="spellStart"/>
      <w:r w:rsidRPr="00E70EB4">
        <w:rPr>
          <w:sz w:val="30"/>
          <w:szCs w:val="30"/>
          <w:lang w:val="en-US"/>
        </w:rPr>
        <w:t>i</w:t>
      </w:r>
      <w:r w:rsidRPr="00E70EB4">
        <w:rPr>
          <w:sz w:val="30"/>
          <w:szCs w:val="30"/>
        </w:rPr>
        <w:t>нжынерная</w:t>
      </w:r>
      <w:proofErr w:type="spellEnd"/>
      <w:r w:rsidRPr="00E70EB4">
        <w:rPr>
          <w:sz w:val="30"/>
          <w:szCs w:val="30"/>
        </w:rPr>
        <w:t xml:space="preserve"> справа» / Л. М. </w:t>
      </w:r>
      <w:proofErr w:type="spellStart"/>
      <w:r w:rsidRPr="00E70EB4">
        <w:rPr>
          <w:sz w:val="30"/>
          <w:szCs w:val="30"/>
        </w:rPr>
        <w:t>Ражко</w:t>
      </w:r>
      <w:proofErr w:type="spellEnd"/>
      <w:r w:rsidRPr="00E70EB4">
        <w:rPr>
          <w:sz w:val="30"/>
          <w:szCs w:val="30"/>
          <w:lang w:val="be-BY"/>
        </w:rPr>
        <w:t>ў, К. В. Лабоха.</w:t>
      </w:r>
      <w:r w:rsidRPr="00E70EB4">
        <w:rPr>
          <w:sz w:val="30"/>
          <w:szCs w:val="30"/>
        </w:rPr>
        <w:t xml:space="preserve"> −  М</w:t>
      </w:r>
      <w:proofErr w:type="spellStart"/>
      <w:proofErr w:type="gramStart"/>
      <w:r w:rsidRPr="00E70EB4">
        <w:rPr>
          <w:sz w:val="30"/>
          <w:szCs w:val="30"/>
          <w:lang w:val="en-US"/>
        </w:rPr>
        <w:t>i</w:t>
      </w:r>
      <w:proofErr w:type="gramEnd"/>
      <w:r w:rsidRPr="00E70EB4">
        <w:rPr>
          <w:sz w:val="30"/>
          <w:szCs w:val="30"/>
        </w:rPr>
        <w:t>нск</w:t>
      </w:r>
      <w:proofErr w:type="spellEnd"/>
      <w:r w:rsidRPr="00E70EB4">
        <w:rPr>
          <w:sz w:val="30"/>
          <w:szCs w:val="30"/>
        </w:rPr>
        <w:t>: БДТУ, 2009. – 248 с.</w:t>
      </w:r>
    </w:p>
    <w:p w:rsidR="00947BCD" w:rsidRPr="008350EB" w:rsidRDefault="00947BCD" w:rsidP="00947BCD">
      <w:pPr>
        <w:spacing w:before="0"/>
        <w:ind w:firstLine="357"/>
        <w:rPr>
          <w:sz w:val="30"/>
          <w:szCs w:val="30"/>
        </w:rPr>
      </w:pPr>
      <w:r w:rsidRPr="00DD058E">
        <w:rPr>
          <w:sz w:val="30"/>
          <w:szCs w:val="30"/>
        </w:rPr>
        <w:t xml:space="preserve">3 </w:t>
      </w:r>
      <w:r w:rsidRPr="00A51BF4">
        <w:rPr>
          <w:sz w:val="30"/>
          <w:szCs w:val="30"/>
        </w:rPr>
        <w:t xml:space="preserve"> </w:t>
      </w:r>
      <w:r w:rsidRPr="008350EB">
        <w:rPr>
          <w:spacing w:val="-10"/>
          <w:sz w:val="30"/>
          <w:szCs w:val="30"/>
        </w:rPr>
        <w:t>Мелехов, И. С. Лесов</w:t>
      </w:r>
      <w:r>
        <w:rPr>
          <w:spacing w:val="-10"/>
          <w:sz w:val="30"/>
          <w:szCs w:val="30"/>
        </w:rPr>
        <w:t>одство</w:t>
      </w:r>
      <w:r w:rsidRPr="008350EB">
        <w:rPr>
          <w:spacing w:val="-10"/>
          <w:sz w:val="30"/>
          <w:szCs w:val="30"/>
        </w:rPr>
        <w:t xml:space="preserve">: учебник для вузов  </w:t>
      </w:r>
      <w:r>
        <w:rPr>
          <w:spacing w:val="-10"/>
          <w:sz w:val="30"/>
          <w:szCs w:val="30"/>
        </w:rPr>
        <w:t>4</w:t>
      </w:r>
      <w:r w:rsidRPr="008350EB">
        <w:rPr>
          <w:spacing w:val="-10"/>
          <w:sz w:val="30"/>
          <w:szCs w:val="30"/>
        </w:rPr>
        <w:t xml:space="preserve">-е изд., </w:t>
      </w:r>
      <w:r w:rsidRPr="008350EB">
        <w:rPr>
          <w:sz w:val="30"/>
          <w:szCs w:val="30"/>
        </w:rPr>
        <w:t>стер.</w:t>
      </w:r>
      <w:r>
        <w:rPr>
          <w:sz w:val="30"/>
          <w:szCs w:val="30"/>
        </w:rPr>
        <w:t xml:space="preserve"> /</w:t>
      </w:r>
      <w:r w:rsidRPr="008350EB">
        <w:rPr>
          <w:sz w:val="30"/>
          <w:szCs w:val="30"/>
        </w:rPr>
        <w:t xml:space="preserve"> </w:t>
      </w:r>
      <w:r>
        <w:rPr>
          <w:sz w:val="30"/>
          <w:szCs w:val="30"/>
        </w:rPr>
        <w:t>И. С. Мелехов</w:t>
      </w:r>
      <w:r w:rsidR="009A1630">
        <w:rPr>
          <w:sz w:val="30"/>
          <w:szCs w:val="30"/>
        </w:rPr>
        <w:t>. –</w:t>
      </w:r>
      <w:r w:rsidRPr="008350EB">
        <w:rPr>
          <w:sz w:val="30"/>
          <w:szCs w:val="30"/>
        </w:rPr>
        <w:t xml:space="preserve"> М.: МГУЛ, 200</w:t>
      </w:r>
      <w:r>
        <w:rPr>
          <w:sz w:val="30"/>
          <w:szCs w:val="30"/>
        </w:rPr>
        <w:t>7</w:t>
      </w:r>
      <w:r w:rsidRPr="008350EB">
        <w:rPr>
          <w:sz w:val="30"/>
          <w:szCs w:val="30"/>
        </w:rPr>
        <w:t>. – 3</w:t>
      </w:r>
      <w:r>
        <w:rPr>
          <w:sz w:val="30"/>
          <w:szCs w:val="30"/>
        </w:rPr>
        <w:t>24</w:t>
      </w:r>
      <w:r w:rsidRPr="008350EB">
        <w:rPr>
          <w:sz w:val="30"/>
          <w:szCs w:val="30"/>
        </w:rPr>
        <w:t xml:space="preserve"> с.</w:t>
      </w:r>
    </w:p>
    <w:p w:rsidR="00947BCD" w:rsidRDefault="00947BCD" w:rsidP="00947BCD">
      <w:pPr>
        <w:ind w:firstLine="357"/>
        <w:jc w:val="left"/>
        <w:rPr>
          <w:b/>
          <w:sz w:val="30"/>
          <w:szCs w:val="30"/>
        </w:rPr>
      </w:pPr>
    </w:p>
    <w:p w:rsidR="009A1630" w:rsidRDefault="009A1630" w:rsidP="00947BCD">
      <w:pPr>
        <w:ind w:firstLine="357"/>
        <w:jc w:val="left"/>
        <w:rPr>
          <w:b/>
          <w:sz w:val="30"/>
          <w:szCs w:val="30"/>
        </w:rPr>
        <w:sectPr w:rsidR="009A1630" w:rsidSect="00947BCD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A1630" w:rsidRPr="0061221C" w:rsidRDefault="009A1630" w:rsidP="009A1630">
      <w:pPr>
        <w:pStyle w:val="af3"/>
        <w:spacing w:line="240" w:lineRule="auto"/>
        <w:ind w:firstLine="357"/>
        <w:rPr>
          <w:spacing w:val="0"/>
          <w:sz w:val="30"/>
          <w:szCs w:val="30"/>
        </w:rPr>
      </w:pPr>
      <w:r w:rsidRPr="0061221C">
        <w:rPr>
          <w:spacing w:val="0"/>
          <w:sz w:val="30"/>
          <w:szCs w:val="30"/>
          <w:lang w:val="be-BY"/>
        </w:rPr>
        <w:lastRenderedPageBreak/>
        <w:t>Таблица 1</w:t>
      </w:r>
      <w:r>
        <w:rPr>
          <w:spacing w:val="0"/>
          <w:sz w:val="30"/>
          <w:szCs w:val="30"/>
          <w:lang w:val="be-BY"/>
        </w:rPr>
        <w:t>1</w:t>
      </w:r>
      <w:r w:rsidRPr="0061221C">
        <w:rPr>
          <w:spacing w:val="0"/>
          <w:sz w:val="30"/>
          <w:szCs w:val="30"/>
          <w:lang w:val="be-BY"/>
        </w:rPr>
        <w:t xml:space="preserve"> – </w:t>
      </w:r>
      <w:r w:rsidRPr="0061221C">
        <w:rPr>
          <w:spacing w:val="0"/>
          <w:sz w:val="30"/>
          <w:szCs w:val="30"/>
        </w:rPr>
        <w:t>Оценка качества проведения рубок главного пользования</w:t>
      </w:r>
    </w:p>
    <w:p w:rsidR="009A1630" w:rsidRDefault="009A1630" w:rsidP="009A1630">
      <w:pPr>
        <w:pStyle w:val="af3"/>
        <w:spacing w:line="240" w:lineRule="auto"/>
        <w:ind w:firstLine="357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543"/>
        <w:gridCol w:w="1843"/>
        <w:gridCol w:w="1985"/>
        <w:gridCol w:w="1417"/>
        <w:gridCol w:w="1559"/>
        <w:gridCol w:w="2552"/>
      </w:tblGrid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tcBorders>
              <w:bottom w:val="single" w:sz="12" w:space="0" w:color="auto"/>
            </w:tcBorders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Вари-ант</w:t>
            </w:r>
          </w:p>
        </w:tc>
        <w:tc>
          <w:tcPr>
            <w:tcW w:w="3543" w:type="dxa"/>
            <w:tcBorders>
              <w:bottom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Способ  рубки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9A1630" w:rsidRPr="00071267" w:rsidRDefault="009A1630" w:rsidP="009A1630">
            <w:pPr>
              <w:pStyle w:val="aa"/>
              <w:spacing w:before="0" w:beforeAutospacing="0" w:after="0" w:afterAutospacing="0"/>
              <w:jc w:val="center"/>
              <w:rPr>
                <w:szCs w:val="24"/>
                <w:lang w:val="be-BY"/>
              </w:rPr>
            </w:pPr>
            <w:r w:rsidRPr="00071267">
              <w:rPr>
                <w:szCs w:val="24"/>
                <w:lang w:val="be-BY"/>
              </w:rPr>
              <w:t>Количество проведенных приёмов,</w:t>
            </w:r>
          </w:p>
          <w:p w:rsidR="009A1630" w:rsidRPr="00071267" w:rsidRDefault="009A1630" w:rsidP="009A1630">
            <w:pPr>
              <w:pStyle w:val="aa"/>
              <w:spacing w:before="0" w:beforeAutospacing="0" w:after="0" w:afterAutospacing="0"/>
              <w:jc w:val="center"/>
              <w:rPr>
                <w:szCs w:val="24"/>
                <w:lang w:val="be-BY"/>
              </w:rPr>
            </w:pPr>
            <w:r w:rsidRPr="00071267">
              <w:rPr>
                <w:szCs w:val="24"/>
                <w:lang w:val="be-BY"/>
              </w:rPr>
              <w:t>шт.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Сезон прове-дения последнего приема, месяц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Полнота древо-</w:t>
            </w:r>
          </w:p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стоя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Сохранность подроста,</w:t>
            </w:r>
          </w:p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%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Повреждено деревьев с оставленных на доращивание,</w:t>
            </w:r>
          </w:p>
          <w:p w:rsidR="009A1630" w:rsidRPr="00071267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%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Добровольно-выборочная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en-US"/>
              </w:rPr>
            </w:pPr>
            <w:r w:rsidRPr="00071267">
              <w:rPr>
                <w:sz w:val="24"/>
                <w:szCs w:val="24"/>
                <w:lang w:val="en-US"/>
              </w:rPr>
              <w:t>XII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0,62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72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4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Равномерно-постепенная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4-приёмная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III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0,28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84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-</w:t>
            </w:r>
          </w:p>
        </w:tc>
      </w:tr>
      <w:tr w:rsidR="009A1630" w:rsidRPr="00071267" w:rsidTr="009A1630">
        <w:tblPrEx>
          <w:tblCellMar>
            <w:top w:w="0" w:type="dxa"/>
            <w:bottom w:w="0" w:type="dxa"/>
          </w:tblCellMar>
        </w:tblPrEx>
        <w:trPr>
          <w:trHeight w:val="5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Равномерно-постепенная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II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0,33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80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3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Группово-постепенная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3- приёмная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0,19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66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5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Добровольно-выборочная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X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0,65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73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4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6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Длительно-постепенная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XI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0,46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77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7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Равномерно-постепенная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2- приёмная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XII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0,40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84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5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Длительно-постепенная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X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0,62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72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–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9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Равномерно-постепенная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4-приёмная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VII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0,83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65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10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Группово-постепенная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4- приёмная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XI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0,28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78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3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Группово-постепенная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3- приёмная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II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024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85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–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12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Длительно-постепенная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V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0,36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60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13</w:t>
            </w:r>
          </w:p>
        </w:tc>
        <w:tc>
          <w:tcPr>
            <w:tcW w:w="3543" w:type="dxa"/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Равномерно-постепенная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2- приёмная </w:t>
            </w:r>
          </w:p>
        </w:tc>
        <w:tc>
          <w:tcPr>
            <w:tcW w:w="1843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VI</w:t>
            </w:r>
          </w:p>
        </w:tc>
        <w:tc>
          <w:tcPr>
            <w:tcW w:w="1417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</w:t>
            </w:r>
            <w:r w:rsidRPr="00071267">
              <w:rPr>
                <w:sz w:val="24"/>
                <w:szCs w:val="24"/>
              </w:rPr>
              <w:t>,</w:t>
            </w:r>
            <w:r w:rsidRPr="00071267">
              <w:rPr>
                <w:sz w:val="24"/>
                <w:szCs w:val="24"/>
                <w:lang w:val="be-BY"/>
              </w:rPr>
              <w:t>45</w:t>
            </w:r>
          </w:p>
        </w:tc>
        <w:tc>
          <w:tcPr>
            <w:tcW w:w="1559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63</w:t>
            </w:r>
          </w:p>
        </w:tc>
        <w:tc>
          <w:tcPr>
            <w:tcW w:w="2552" w:type="dxa"/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5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Добровольно-выборочная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IX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83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</w:tr>
      <w:tr w:rsidR="009A1630" w:rsidRPr="00071267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15</w:t>
            </w:r>
          </w:p>
        </w:tc>
        <w:tc>
          <w:tcPr>
            <w:tcW w:w="3543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Группово-постепенная </w:t>
            </w:r>
          </w:p>
          <w:p w:rsidR="009A1630" w:rsidRPr="00071267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 xml:space="preserve">4- приёмная 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</w:rPr>
            </w:pPr>
            <w:r w:rsidRPr="00071267">
              <w:rPr>
                <w:sz w:val="24"/>
                <w:szCs w:val="24"/>
              </w:rPr>
              <w:t>XI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0,50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88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9A1630" w:rsidRPr="00071267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071267">
              <w:rPr>
                <w:sz w:val="24"/>
                <w:szCs w:val="24"/>
                <w:lang w:val="be-BY"/>
              </w:rPr>
              <w:t>–</w:t>
            </w:r>
          </w:p>
        </w:tc>
      </w:tr>
    </w:tbl>
    <w:p w:rsidR="009A1630" w:rsidRDefault="009A1630" w:rsidP="009A1630">
      <w:pPr>
        <w:pStyle w:val="af3"/>
        <w:spacing w:line="240" w:lineRule="auto"/>
        <w:ind w:firstLine="357"/>
      </w:pPr>
    </w:p>
    <w:p w:rsidR="009A1630" w:rsidRPr="009A1630" w:rsidRDefault="009A1630" w:rsidP="009A1630">
      <w:pPr>
        <w:jc w:val="left"/>
        <w:rPr>
          <w:sz w:val="24"/>
          <w:szCs w:val="24"/>
        </w:rPr>
      </w:pPr>
      <w:r w:rsidRPr="009A1630">
        <w:rPr>
          <w:sz w:val="24"/>
          <w:szCs w:val="24"/>
        </w:rPr>
        <w:lastRenderedPageBreak/>
        <w:t xml:space="preserve">            Окончание таблицы 1</w:t>
      </w:r>
      <w:r>
        <w:rPr>
          <w:sz w:val="24"/>
          <w:szCs w:val="24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543"/>
        <w:gridCol w:w="1843"/>
        <w:gridCol w:w="1985"/>
        <w:gridCol w:w="1417"/>
        <w:gridCol w:w="1559"/>
        <w:gridCol w:w="2552"/>
      </w:tblGrid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tcBorders>
              <w:bottom w:val="single" w:sz="12" w:space="0" w:color="auto"/>
            </w:tcBorders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Вар</w:t>
            </w:r>
            <w:r>
              <w:rPr>
                <w:sz w:val="24"/>
                <w:szCs w:val="24"/>
                <w:lang w:val="be-BY"/>
              </w:rPr>
              <w:t>и-а</w:t>
            </w:r>
            <w:r w:rsidRPr="00FF0473">
              <w:rPr>
                <w:sz w:val="24"/>
                <w:szCs w:val="24"/>
                <w:lang w:val="be-BY"/>
              </w:rPr>
              <w:t>нт</w:t>
            </w:r>
          </w:p>
        </w:tc>
        <w:tc>
          <w:tcPr>
            <w:tcW w:w="3543" w:type="dxa"/>
            <w:tcBorders>
              <w:bottom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Спос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 xml:space="preserve">б  </w:t>
            </w:r>
            <w:r>
              <w:rPr>
                <w:sz w:val="24"/>
                <w:szCs w:val="24"/>
                <w:lang w:val="be-BY"/>
              </w:rPr>
              <w:t>рубки</w:t>
            </w: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:rsidR="009A1630" w:rsidRDefault="009A1630" w:rsidP="009A1630">
            <w:pPr>
              <w:pStyle w:val="aa"/>
              <w:spacing w:before="0" w:beforeAutospacing="0" w:after="0" w:afterAutospacing="0"/>
              <w:jc w:val="center"/>
              <w:rPr>
                <w:szCs w:val="24"/>
                <w:lang w:val="be-BY"/>
              </w:rPr>
            </w:pPr>
            <w:r w:rsidRPr="00FF0473">
              <w:rPr>
                <w:szCs w:val="24"/>
                <w:lang w:val="be-BY"/>
              </w:rPr>
              <w:t>Кол</w:t>
            </w:r>
            <w:r>
              <w:rPr>
                <w:szCs w:val="24"/>
                <w:lang w:val="be-BY"/>
              </w:rPr>
              <w:t>ичество</w:t>
            </w:r>
            <w:r w:rsidRPr="00FF0473">
              <w:rPr>
                <w:szCs w:val="24"/>
                <w:lang w:val="be-BY"/>
              </w:rPr>
              <w:t xml:space="preserve"> пр</w:t>
            </w:r>
            <w:r>
              <w:rPr>
                <w:szCs w:val="24"/>
                <w:lang w:val="be-BY"/>
              </w:rPr>
              <w:t>о</w:t>
            </w:r>
            <w:r w:rsidRPr="00FF0473">
              <w:rPr>
                <w:szCs w:val="24"/>
                <w:lang w:val="be-BY"/>
              </w:rPr>
              <w:t>веден</w:t>
            </w:r>
            <w:r>
              <w:rPr>
                <w:szCs w:val="24"/>
                <w:lang w:val="be-BY"/>
              </w:rPr>
              <w:t>н</w:t>
            </w:r>
            <w:r w:rsidRPr="00FF0473">
              <w:rPr>
                <w:szCs w:val="24"/>
                <w:lang w:val="be-BY"/>
              </w:rPr>
              <w:t>ых пр</w:t>
            </w:r>
            <w:r>
              <w:rPr>
                <w:szCs w:val="24"/>
                <w:lang w:val="be-BY"/>
              </w:rPr>
              <w:t>и</w:t>
            </w:r>
            <w:r w:rsidRPr="00FF0473">
              <w:rPr>
                <w:szCs w:val="24"/>
                <w:lang w:val="be-BY"/>
              </w:rPr>
              <w:t>ём</w:t>
            </w:r>
            <w:r>
              <w:rPr>
                <w:szCs w:val="24"/>
                <w:lang w:val="be-BY"/>
              </w:rPr>
              <w:t>ов</w:t>
            </w:r>
            <w:r w:rsidRPr="00FF0473">
              <w:rPr>
                <w:szCs w:val="24"/>
                <w:lang w:val="be-BY"/>
              </w:rPr>
              <w:t>,</w:t>
            </w:r>
          </w:p>
          <w:p w:rsidR="009A1630" w:rsidRPr="00FF0473" w:rsidRDefault="009A1630" w:rsidP="009A1630">
            <w:pPr>
              <w:pStyle w:val="aa"/>
              <w:spacing w:before="0" w:beforeAutospacing="0" w:after="0" w:afterAutospacing="0"/>
              <w:jc w:val="center"/>
              <w:rPr>
                <w:szCs w:val="24"/>
                <w:lang w:val="be-BY"/>
              </w:rPr>
            </w:pPr>
            <w:r w:rsidRPr="00FF0473">
              <w:rPr>
                <w:szCs w:val="24"/>
                <w:lang w:val="be-BY"/>
              </w:rPr>
              <w:t>шт.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9A1630" w:rsidRPr="00FF0473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Сезон про</w:t>
            </w:r>
            <w:r w:rsidRPr="00FF0473">
              <w:rPr>
                <w:sz w:val="24"/>
                <w:szCs w:val="24"/>
                <w:lang w:val="be-BY"/>
              </w:rPr>
              <w:t>в</w:t>
            </w:r>
            <w:r>
              <w:rPr>
                <w:sz w:val="24"/>
                <w:szCs w:val="24"/>
                <w:lang w:val="be-BY"/>
              </w:rPr>
              <w:t>е</w:t>
            </w:r>
            <w:r w:rsidRPr="00FF0473">
              <w:rPr>
                <w:sz w:val="24"/>
                <w:szCs w:val="24"/>
                <w:lang w:val="be-BY"/>
              </w:rPr>
              <w:t>-ден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я </w:t>
            </w:r>
            <w:r>
              <w:rPr>
                <w:sz w:val="24"/>
                <w:szCs w:val="24"/>
                <w:lang w:val="be-BY"/>
              </w:rPr>
              <w:t xml:space="preserve">последнего </w:t>
            </w:r>
            <w:r w:rsidRPr="00FF0473">
              <w:rPr>
                <w:sz w:val="24"/>
                <w:szCs w:val="24"/>
                <w:lang w:val="be-BY"/>
              </w:rPr>
              <w:t>пр</w:t>
            </w:r>
            <w:r>
              <w:rPr>
                <w:sz w:val="24"/>
                <w:szCs w:val="24"/>
                <w:lang w:val="be-BY"/>
              </w:rPr>
              <w:t>иема, месяц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9A1630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Полно</w:t>
            </w:r>
            <w:r w:rsidRPr="00FF0473">
              <w:rPr>
                <w:sz w:val="24"/>
                <w:szCs w:val="24"/>
                <w:lang w:val="be-BY"/>
              </w:rPr>
              <w:t>та др</w:t>
            </w:r>
            <w:r>
              <w:rPr>
                <w:sz w:val="24"/>
                <w:szCs w:val="24"/>
                <w:lang w:val="be-BY"/>
              </w:rPr>
              <w:t>е</w:t>
            </w:r>
            <w:r w:rsidRPr="00FF0473">
              <w:rPr>
                <w:sz w:val="24"/>
                <w:szCs w:val="24"/>
                <w:lang w:val="be-BY"/>
              </w:rPr>
              <w:t>в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</w:t>
            </w:r>
          </w:p>
          <w:p w:rsidR="009A1630" w:rsidRPr="00FF0473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сто</w:t>
            </w:r>
            <w:r>
              <w:rPr>
                <w:sz w:val="24"/>
                <w:szCs w:val="24"/>
                <w:lang w:val="be-BY"/>
              </w:rPr>
              <w:t>я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9A1630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Сохранность</w:t>
            </w:r>
            <w:r w:rsidRPr="00FF0473">
              <w:rPr>
                <w:sz w:val="24"/>
                <w:szCs w:val="24"/>
                <w:lang w:val="be-BY"/>
              </w:rPr>
              <w:t xml:space="preserve"> п</w:t>
            </w:r>
            <w:r>
              <w:rPr>
                <w:sz w:val="24"/>
                <w:szCs w:val="24"/>
                <w:lang w:val="be-BY"/>
              </w:rPr>
              <w:t>одроста</w:t>
            </w:r>
            <w:r w:rsidRPr="00FF0473">
              <w:rPr>
                <w:sz w:val="24"/>
                <w:szCs w:val="24"/>
                <w:lang w:val="be-BY"/>
              </w:rPr>
              <w:t>,</w:t>
            </w:r>
          </w:p>
          <w:p w:rsidR="009A1630" w:rsidRPr="00FF0473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%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9A1630" w:rsidRPr="00FF0473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Повреждено деревьев с оставленных</w:t>
            </w:r>
            <w:r w:rsidRPr="00FF0473">
              <w:rPr>
                <w:sz w:val="24"/>
                <w:szCs w:val="24"/>
                <w:lang w:val="be-BY"/>
              </w:rPr>
              <w:t xml:space="preserve"> </w:t>
            </w:r>
            <w:r>
              <w:rPr>
                <w:sz w:val="24"/>
                <w:szCs w:val="24"/>
                <w:lang w:val="be-BY"/>
              </w:rPr>
              <w:t>на до</w:t>
            </w:r>
            <w:r w:rsidRPr="00FF0473">
              <w:rPr>
                <w:sz w:val="24"/>
                <w:szCs w:val="24"/>
                <w:lang w:val="be-BY"/>
              </w:rPr>
              <w:t>р</w:t>
            </w:r>
            <w:r>
              <w:rPr>
                <w:sz w:val="24"/>
                <w:szCs w:val="24"/>
                <w:lang w:val="be-BY"/>
              </w:rPr>
              <w:t>ащивание</w:t>
            </w:r>
            <w:r w:rsidRPr="00FF0473">
              <w:rPr>
                <w:sz w:val="24"/>
                <w:szCs w:val="24"/>
                <w:lang w:val="be-BY"/>
              </w:rPr>
              <w:t>,</w:t>
            </w:r>
          </w:p>
          <w:p w:rsidR="009A1630" w:rsidRPr="00FF0473" w:rsidRDefault="009A1630" w:rsidP="009A1630">
            <w:pPr>
              <w:pStyle w:val="af6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%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16</w:t>
            </w:r>
          </w:p>
        </w:tc>
        <w:tc>
          <w:tcPr>
            <w:tcW w:w="3543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Длительно-постепенная</w:t>
            </w:r>
            <w:r w:rsidRPr="00FF0473">
              <w:rPr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VI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0,64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70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4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Добр</w:t>
            </w:r>
            <w:r>
              <w:rPr>
                <w:sz w:val="24"/>
                <w:szCs w:val="24"/>
                <w:lang w:val="be-BY"/>
              </w:rPr>
              <w:t>овольно</w:t>
            </w:r>
            <w:r w:rsidRPr="00FF0473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орочная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VIII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0,52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71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noBreakHyphen/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18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</w:t>
            </w:r>
            <w:r w:rsidRPr="00FF0473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3</w:t>
            </w:r>
            <w:r w:rsidRPr="00FF0473">
              <w:rPr>
                <w:sz w:val="24"/>
                <w:szCs w:val="24"/>
                <w:lang w:val="be-BY"/>
              </w:rPr>
              <w:t>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XI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0,16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79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5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19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</w:t>
            </w:r>
            <w:r w:rsidRPr="00FF0473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4</w:t>
            </w:r>
            <w:r w:rsidRPr="00FF0473">
              <w:rPr>
                <w:sz w:val="24"/>
                <w:szCs w:val="24"/>
                <w:lang w:val="be-BY"/>
              </w:rPr>
              <w:t>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III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0,27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86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–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20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Длительно-постепенная</w:t>
            </w:r>
            <w:r w:rsidRPr="00FF0473">
              <w:rPr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VI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0,32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59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21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Добр</w:t>
            </w:r>
            <w:r>
              <w:rPr>
                <w:sz w:val="24"/>
                <w:szCs w:val="24"/>
                <w:lang w:val="be-BY"/>
              </w:rPr>
              <w:t>овольно</w:t>
            </w:r>
            <w:r w:rsidRPr="00FF0473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орочная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IV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0,71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64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22</w:t>
            </w:r>
          </w:p>
        </w:tc>
        <w:tc>
          <w:tcPr>
            <w:tcW w:w="3543" w:type="dxa"/>
            <w:vAlign w:val="center"/>
          </w:tcPr>
          <w:p w:rsidR="009A1630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Груп</w:t>
            </w:r>
            <w:r>
              <w:rPr>
                <w:sz w:val="24"/>
                <w:szCs w:val="24"/>
                <w:lang w:val="be-BY"/>
              </w:rPr>
              <w:t>по</w:t>
            </w:r>
            <w:r w:rsidRPr="00FF0473">
              <w:rPr>
                <w:sz w:val="24"/>
                <w:szCs w:val="24"/>
                <w:lang w:val="be-BY"/>
              </w:rPr>
              <w:t>в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0,41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76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5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23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</w:t>
            </w:r>
            <w:r w:rsidRPr="00FF0473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0,28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80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–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24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Добр</w:t>
            </w:r>
            <w:r>
              <w:rPr>
                <w:sz w:val="24"/>
                <w:szCs w:val="24"/>
                <w:lang w:val="be-BY"/>
              </w:rPr>
              <w:t>овольно</w:t>
            </w:r>
            <w:r w:rsidRPr="00FF0473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орочная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VII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0,48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86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25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</w:t>
            </w:r>
            <w:r w:rsidRPr="00FF0473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4</w:t>
            </w:r>
            <w:r w:rsidRPr="00FF0473">
              <w:rPr>
                <w:sz w:val="24"/>
                <w:szCs w:val="24"/>
                <w:lang w:val="be-BY"/>
              </w:rPr>
              <w:t>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XI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0,34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71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26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Длительно-постепенная</w:t>
            </w:r>
            <w:r w:rsidRPr="00FF0473">
              <w:rPr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VIII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0,61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75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27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Добр</w:t>
            </w:r>
            <w:r>
              <w:rPr>
                <w:sz w:val="24"/>
                <w:szCs w:val="24"/>
                <w:lang w:val="be-BY"/>
              </w:rPr>
              <w:t>овольно</w:t>
            </w:r>
            <w:r w:rsidRPr="00FF0473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орочная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X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0,80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82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5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28</w:t>
            </w:r>
          </w:p>
        </w:tc>
        <w:tc>
          <w:tcPr>
            <w:tcW w:w="3543" w:type="dxa"/>
            <w:vAlign w:val="center"/>
          </w:tcPr>
          <w:p w:rsidR="009A1630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Груп</w:t>
            </w:r>
            <w:r>
              <w:rPr>
                <w:sz w:val="24"/>
                <w:szCs w:val="24"/>
                <w:lang w:val="be-BY"/>
              </w:rPr>
              <w:t>по</w:t>
            </w:r>
            <w:r w:rsidRPr="00FF0473">
              <w:rPr>
                <w:sz w:val="24"/>
                <w:szCs w:val="24"/>
                <w:lang w:val="be-BY"/>
              </w:rPr>
              <w:t>в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XI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0,36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69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–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29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</w:t>
            </w:r>
            <w:r w:rsidRPr="00FF0473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3</w:t>
            </w:r>
            <w:r w:rsidRPr="00FF0473">
              <w:rPr>
                <w:sz w:val="24"/>
                <w:szCs w:val="24"/>
                <w:lang w:val="be-BY"/>
              </w:rPr>
              <w:t>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III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0,24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81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4</w:t>
            </w:r>
          </w:p>
        </w:tc>
      </w:tr>
      <w:tr w:rsidR="009A1630" w:rsidRPr="00FF0473" w:rsidTr="00D15C0F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9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30</w:t>
            </w:r>
          </w:p>
        </w:tc>
        <w:tc>
          <w:tcPr>
            <w:tcW w:w="3543" w:type="dxa"/>
            <w:vAlign w:val="center"/>
          </w:tcPr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</w:t>
            </w:r>
            <w:r w:rsidRPr="00FF0473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FF0473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FF0473">
              <w:rPr>
                <w:sz w:val="24"/>
                <w:szCs w:val="24"/>
                <w:lang w:val="be-BY"/>
              </w:rPr>
              <w:t xml:space="preserve">ая </w:t>
            </w:r>
          </w:p>
          <w:p w:rsidR="009A1630" w:rsidRPr="00FF0473" w:rsidRDefault="009A1630" w:rsidP="009A1630">
            <w:pPr>
              <w:spacing w:before="0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2- пр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FF0473">
              <w:rPr>
                <w:sz w:val="24"/>
                <w:szCs w:val="24"/>
                <w:lang w:val="be-BY"/>
              </w:rPr>
              <w:t xml:space="preserve">ёмная </w:t>
            </w:r>
          </w:p>
        </w:tc>
        <w:tc>
          <w:tcPr>
            <w:tcW w:w="1843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985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II</w:t>
            </w:r>
          </w:p>
        </w:tc>
        <w:tc>
          <w:tcPr>
            <w:tcW w:w="1417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0,30</w:t>
            </w:r>
          </w:p>
        </w:tc>
        <w:tc>
          <w:tcPr>
            <w:tcW w:w="1559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74</w:t>
            </w:r>
          </w:p>
        </w:tc>
        <w:tc>
          <w:tcPr>
            <w:tcW w:w="2552" w:type="dxa"/>
            <w:vAlign w:val="center"/>
          </w:tcPr>
          <w:p w:rsidR="009A1630" w:rsidRPr="00FF0473" w:rsidRDefault="009A1630" w:rsidP="009A1630">
            <w:pPr>
              <w:spacing w:before="0"/>
              <w:jc w:val="center"/>
              <w:rPr>
                <w:sz w:val="24"/>
                <w:szCs w:val="24"/>
                <w:lang w:val="be-BY"/>
              </w:rPr>
            </w:pPr>
            <w:r w:rsidRPr="00FF0473">
              <w:rPr>
                <w:sz w:val="24"/>
                <w:szCs w:val="24"/>
                <w:lang w:val="be-BY"/>
              </w:rPr>
              <w:t>1</w:t>
            </w:r>
          </w:p>
        </w:tc>
      </w:tr>
    </w:tbl>
    <w:p w:rsidR="009A1630" w:rsidRDefault="009A1630" w:rsidP="009A1630">
      <w:pPr>
        <w:pStyle w:val="af3"/>
        <w:spacing w:line="240" w:lineRule="auto"/>
        <w:rPr>
          <w:b/>
          <w:lang w:val="be-BY"/>
        </w:rPr>
      </w:pPr>
    </w:p>
    <w:p w:rsidR="009A1630" w:rsidRDefault="009A1630" w:rsidP="009A1630">
      <w:pPr>
        <w:pStyle w:val="af3"/>
        <w:spacing w:line="240" w:lineRule="auto"/>
        <w:ind w:firstLine="357"/>
        <w:rPr>
          <w:spacing w:val="0"/>
          <w:lang w:val="be-BY"/>
        </w:rPr>
      </w:pPr>
    </w:p>
    <w:p w:rsidR="009A1630" w:rsidRDefault="009A1630" w:rsidP="009A1630">
      <w:pPr>
        <w:pStyle w:val="af3"/>
        <w:spacing w:line="240" w:lineRule="auto"/>
        <w:ind w:firstLine="357"/>
        <w:rPr>
          <w:spacing w:val="0"/>
          <w:lang w:val="be-BY"/>
        </w:rPr>
      </w:pPr>
    </w:p>
    <w:p w:rsidR="009A1630" w:rsidRPr="00DB39CE" w:rsidRDefault="009A1630" w:rsidP="009A1630">
      <w:pPr>
        <w:pStyle w:val="af3"/>
        <w:spacing w:line="240" w:lineRule="auto"/>
        <w:ind w:firstLine="357"/>
        <w:rPr>
          <w:spacing w:val="0"/>
          <w:lang w:val="be-BY"/>
        </w:rPr>
      </w:pPr>
      <w:r>
        <w:rPr>
          <w:spacing w:val="0"/>
          <w:lang w:val="be-BY"/>
        </w:rPr>
        <w:lastRenderedPageBreak/>
        <w:t xml:space="preserve">     </w:t>
      </w:r>
      <w:r w:rsidRPr="00DB39CE">
        <w:rPr>
          <w:spacing w:val="0"/>
          <w:lang w:val="be-BY"/>
        </w:rPr>
        <w:t xml:space="preserve">Таблица </w:t>
      </w:r>
      <w:r>
        <w:rPr>
          <w:spacing w:val="0"/>
          <w:lang w:val="be-BY"/>
        </w:rPr>
        <w:t>12</w:t>
      </w:r>
      <w:r w:rsidRPr="00DB39CE">
        <w:rPr>
          <w:spacing w:val="0"/>
          <w:lang w:val="be-BY"/>
        </w:rPr>
        <w:t xml:space="preserve"> </w:t>
      </w:r>
      <w:r w:rsidRPr="00DB39CE">
        <w:rPr>
          <w:spacing w:val="0"/>
          <w:sz w:val="30"/>
          <w:szCs w:val="30"/>
          <w:lang w:val="be-BY"/>
        </w:rPr>
        <w:t xml:space="preserve">– </w:t>
      </w:r>
      <w:r w:rsidRPr="00DB39CE">
        <w:rPr>
          <w:spacing w:val="0"/>
          <w:lang w:val="be-BY"/>
        </w:rPr>
        <w:t>Оценка качества очистки мест рубок</w:t>
      </w:r>
    </w:p>
    <w:p w:rsidR="009A1630" w:rsidRPr="003375BF" w:rsidRDefault="009A1630" w:rsidP="009A1630">
      <w:pPr>
        <w:pStyle w:val="af3"/>
        <w:spacing w:line="240" w:lineRule="auto"/>
        <w:ind w:firstLine="357"/>
        <w:rPr>
          <w:lang w:val="be-BY"/>
        </w:rPr>
      </w:pPr>
    </w:p>
    <w:tbl>
      <w:tblPr>
        <w:tblW w:w="0" w:type="auto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"/>
        <w:gridCol w:w="1560"/>
        <w:gridCol w:w="2577"/>
        <w:gridCol w:w="1675"/>
        <w:gridCol w:w="1134"/>
        <w:gridCol w:w="1701"/>
        <w:gridCol w:w="1843"/>
        <w:gridCol w:w="2268"/>
      </w:tblGrid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586"/>
          <w:jc w:val="center"/>
        </w:trPr>
        <w:tc>
          <w:tcPr>
            <w:tcW w:w="1062" w:type="dxa"/>
            <w:vMerge w:val="restart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Вар</w:t>
            </w:r>
            <w:r>
              <w:rPr>
                <w:sz w:val="24"/>
                <w:szCs w:val="24"/>
                <w:lang w:val="be-BY"/>
              </w:rPr>
              <w:t>и</w:t>
            </w:r>
            <w:r w:rsidRPr="00C9423F">
              <w:rPr>
                <w:sz w:val="24"/>
                <w:szCs w:val="24"/>
                <w:lang w:val="be-BY"/>
              </w:rPr>
              <w:t>-</w:t>
            </w:r>
            <w:r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lang w:val="be-BY"/>
              </w:rPr>
              <w:t>нт</w:t>
            </w:r>
          </w:p>
        </w:tc>
        <w:tc>
          <w:tcPr>
            <w:tcW w:w="1560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Т</w:t>
            </w:r>
            <w:r>
              <w:rPr>
                <w:sz w:val="24"/>
                <w:szCs w:val="24"/>
                <w:lang w:val="be-BY"/>
              </w:rPr>
              <w:t>и</w:t>
            </w:r>
            <w:r w:rsidRPr="00C9423F">
              <w:rPr>
                <w:sz w:val="24"/>
                <w:szCs w:val="24"/>
                <w:lang w:val="be-BY"/>
              </w:rPr>
              <w:t>п лес</w:t>
            </w:r>
            <w:r>
              <w:rPr>
                <w:sz w:val="24"/>
                <w:szCs w:val="24"/>
                <w:lang w:val="be-BY"/>
              </w:rPr>
              <w:t>а</w:t>
            </w:r>
          </w:p>
        </w:tc>
        <w:tc>
          <w:tcPr>
            <w:tcW w:w="2577" w:type="dxa"/>
            <w:vMerge w:val="restart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>
              <w:rPr>
                <w:sz w:val="24"/>
                <w:szCs w:val="24"/>
                <w:lang w:val="be-BY"/>
              </w:rPr>
              <w:t>и</w:t>
            </w:r>
            <w:r w:rsidRPr="00C9423F">
              <w:rPr>
                <w:sz w:val="24"/>
                <w:szCs w:val="24"/>
                <w:lang w:val="be-BY"/>
              </w:rPr>
              <w:t xml:space="preserve">д </w:t>
            </w:r>
            <w:r>
              <w:rPr>
                <w:sz w:val="24"/>
                <w:szCs w:val="24"/>
                <w:lang w:val="be-BY"/>
              </w:rPr>
              <w:t>рубки</w:t>
            </w:r>
          </w:p>
        </w:tc>
        <w:tc>
          <w:tcPr>
            <w:tcW w:w="1675" w:type="dxa"/>
            <w:vMerge w:val="restart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Спос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 xml:space="preserve">б 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ч</w:t>
            </w:r>
            <w:r>
              <w:rPr>
                <w:sz w:val="24"/>
                <w:szCs w:val="24"/>
                <w:lang w:val="be-BY"/>
              </w:rPr>
              <w:t>и</w:t>
            </w:r>
            <w:r w:rsidRPr="00C9423F">
              <w:rPr>
                <w:sz w:val="24"/>
                <w:szCs w:val="24"/>
                <w:lang w:val="be-BY"/>
              </w:rPr>
              <w:t>стк</w:t>
            </w:r>
            <w:r>
              <w:rPr>
                <w:sz w:val="24"/>
                <w:szCs w:val="24"/>
                <w:lang w:val="be-BY"/>
              </w:rPr>
              <w:t>и</w:t>
            </w:r>
          </w:p>
        </w:tc>
        <w:tc>
          <w:tcPr>
            <w:tcW w:w="1134" w:type="dxa"/>
            <w:vMerge w:val="restart"/>
          </w:tcPr>
          <w:p w:rsidR="009A1630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Кол</w:t>
            </w:r>
            <w:r>
              <w:rPr>
                <w:sz w:val="24"/>
                <w:szCs w:val="24"/>
                <w:lang w:val="be-BY"/>
              </w:rPr>
              <w:t>и</w:t>
            </w:r>
            <w:r w:rsidRPr="00C9423F">
              <w:rPr>
                <w:sz w:val="24"/>
                <w:szCs w:val="24"/>
                <w:lang w:val="be-BY"/>
              </w:rPr>
              <w:t>-</w:t>
            </w:r>
            <w:r>
              <w:rPr>
                <w:sz w:val="24"/>
                <w:szCs w:val="24"/>
                <w:lang w:val="be-BY"/>
              </w:rPr>
              <w:t>чество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куч</w:t>
            </w:r>
            <w:r w:rsidRPr="00C9423F">
              <w:rPr>
                <w:sz w:val="24"/>
                <w:szCs w:val="24"/>
                <w:lang w:val="be-BY"/>
              </w:rPr>
              <w:t>, шт/га</w:t>
            </w:r>
          </w:p>
        </w:tc>
        <w:tc>
          <w:tcPr>
            <w:tcW w:w="1701" w:type="dxa"/>
            <w:vMerge w:val="restart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Разме</w:t>
            </w:r>
            <w:r w:rsidRPr="00C9423F">
              <w:rPr>
                <w:sz w:val="24"/>
                <w:szCs w:val="24"/>
                <w:lang w:val="be-BY"/>
              </w:rPr>
              <w:t>ры куч, м</w:t>
            </w:r>
          </w:p>
        </w:tc>
        <w:tc>
          <w:tcPr>
            <w:tcW w:w="1843" w:type="dxa"/>
            <w:vMerge w:val="restart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Расстояние от</w:t>
            </w:r>
            <w:r w:rsidRPr="00C9423F">
              <w:rPr>
                <w:sz w:val="24"/>
                <w:szCs w:val="24"/>
                <w:lang w:val="be-BY"/>
              </w:rPr>
              <w:t xml:space="preserve"> куч д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 xml:space="preserve"> с</w:t>
            </w:r>
            <w:r>
              <w:rPr>
                <w:sz w:val="24"/>
                <w:szCs w:val="24"/>
                <w:lang w:val="be-BY"/>
              </w:rPr>
              <w:t>т</w:t>
            </w:r>
            <w:r w:rsidRPr="00C9423F">
              <w:rPr>
                <w:sz w:val="24"/>
                <w:szCs w:val="24"/>
                <w:lang w:val="be-BY"/>
              </w:rPr>
              <w:t>ен</w:t>
            </w:r>
            <w:r>
              <w:rPr>
                <w:sz w:val="24"/>
                <w:szCs w:val="24"/>
                <w:lang w:val="be-BY"/>
              </w:rPr>
              <w:t>ы</w:t>
            </w:r>
            <w:r w:rsidRPr="00C9423F">
              <w:rPr>
                <w:sz w:val="24"/>
                <w:szCs w:val="24"/>
                <w:lang w:val="be-BY"/>
              </w:rPr>
              <w:t xml:space="preserve"> лес</w:t>
            </w:r>
            <w:r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lang w:val="be-BY"/>
              </w:rPr>
              <w:t>, м</w:t>
            </w:r>
          </w:p>
        </w:tc>
        <w:tc>
          <w:tcPr>
            <w:tcW w:w="2268" w:type="dxa"/>
            <w:vMerge w:val="restart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По</w:t>
            </w:r>
            <w:r w:rsidRPr="00C9423F">
              <w:rPr>
                <w:sz w:val="24"/>
                <w:szCs w:val="24"/>
                <w:lang w:val="be-BY"/>
              </w:rPr>
              <w:t>руб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чны</w:t>
            </w:r>
            <w:r>
              <w:rPr>
                <w:sz w:val="24"/>
                <w:szCs w:val="24"/>
                <w:lang w:val="be-BY"/>
              </w:rPr>
              <w:t>е</w:t>
            </w:r>
            <w:r w:rsidRPr="00C9423F">
              <w:rPr>
                <w:sz w:val="24"/>
                <w:szCs w:val="24"/>
                <w:lang w:val="be-BY"/>
              </w:rPr>
              <w:t xml:space="preserve"> </w:t>
            </w:r>
            <w:r>
              <w:rPr>
                <w:sz w:val="24"/>
                <w:szCs w:val="24"/>
                <w:lang w:val="be-BY"/>
              </w:rPr>
              <w:t>остатки</w:t>
            </w:r>
            <w:r w:rsidRPr="00C9423F">
              <w:rPr>
                <w:sz w:val="24"/>
                <w:szCs w:val="24"/>
                <w:lang w:val="be-BY"/>
              </w:rPr>
              <w:t xml:space="preserve">, </w:t>
            </w:r>
            <w:r>
              <w:rPr>
                <w:sz w:val="24"/>
                <w:szCs w:val="24"/>
                <w:lang w:val="be-BY"/>
              </w:rPr>
              <w:t>оставленные</w:t>
            </w:r>
            <w:r w:rsidRPr="00C9423F">
              <w:rPr>
                <w:sz w:val="24"/>
                <w:szCs w:val="24"/>
                <w:lang w:val="be-BY"/>
              </w:rPr>
              <w:t xml:space="preserve"> на лес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се</w:t>
            </w:r>
            <w:r>
              <w:rPr>
                <w:sz w:val="24"/>
                <w:szCs w:val="24"/>
                <w:lang w:val="be-BY"/>
              </w:rPr>
              <w:t>ке</w:t>
            </w:r>
            <w:r w:rsidRPr="00C9423F">
              <w:rPr>
                <w:sz w:val="24"/>
                <w:szCs w:val="24"/>
                <w:lang w:val="be-BY"/>
              </w:rPr>
              <w:t>, м</w:t>
            </w:r>
            <w:r w:rsidRPr="00C9423F">
              <w:rPr>
                <w:sz w:val="24"/>
                <w:szCs w:val="24"/>
                <w:vertAlign w:val="superscript"/>
                <w:lang w:val="be-BY"/>
              </w:rPr>
              <w:t>3</w:t>
            </w:r>
            <w:r w:rsidRPr="00C9423F">
              <w:rPr>
                <w:sz w:val="24"/>
                <w:szCs w:val="24"/>
                <w:lang w:val="be-BY"/>
              </w:rPr>
              <w:t>/га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69"/>
          <w:jc w:val="center"/>
        </w:trPr>
        <w:tc>
          <w:tcPr>
            <w:tcW w:w="1062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эдаф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топ</w:t>
            </w:r>
          </w:p>
        </w:tc>
        <w:tc>
          <w:tcPr>
            <w:tcW w:w="2577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</w:p>
        </w:tc>
        <w:tc>
          <w:tcPr>
            <w:tcW w:w="1675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220"/>
          <w:jc w:val="center"/>
        </w:trPr>
        <w:tc>
          <w:tcPr>
            <w:tcW w:w="1062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577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675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7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8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9423F">
              <w:rPr>
                <w:sz w:val="24"/>
                <w:szCs w:val="24"/>
                <w:u w:val="single"/>
              </w:rPr>
              <w:t>С.ч</w:t>
            </w:r>
            <w:r>
              <w:rPr>
                <w:sz w:val="24"/>
                <w:szCs w:val="24"/>
                <w:u w:val="single"/>
              </w:rPr>
              <w:t>е</w:t>
            </w:r>
            <w:r w:rsidRPr="00C9423F">
              <w:rPr>
                <w:sz w:val="24"/>
                <w:szCs w:val="24"/>
                <w:u w:val="single"/>
              </w:rPr>
              <w:t>р</w:t>
            </w:r>
            <w:proofErr w:type="spellEnd"/>
            <w:r w:rsidRPr="00C9423F">
              <w:rPr>
                <w:sz w:val="24"/>
                <w:szCs w:val="24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130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3*3*1,5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25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1560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9423F">
              <w:rPr>
                <w:sz w:val="24"/>
                <w:szCs w:val="24"/>
                <w:u w:val="single"/>
              </w:rPr>
              <w:t>Б.</w:t>
            </w:r>
            <w:r>
              <w:rPr>
                <w:sz w:val="24"/>
                <w:szCs w:val="24"/>
                <w:u w:val="single"/>
              </w:rPr>
              <w:t>о</w:t>
            </w:r>
            <w:r w:rsidRPr="00C9423F">
              <w:rPr>
                <w:sz w:val="24"/>
                <w:szCs w:val="24"/>
                <w:u w:val="single"/>
              </w:rPr>
              <w:t>р</w:t>
            </w:r>
            <w:proofErr w:type="spellEnd"/>
            <w:r w:rsidRPr="00C9423F">
              <w:rPr>
                <w:sz w:val="24"/>
                <w:szCs w:val="24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3*2*1,5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18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1,0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О</w:t>
            </w:r>
            <w:r w:rsidRPr="00C9423F">
              <w:rPr>
                <w:sz w:val="24"/>
                <w:szCs w:val="24"/>
                <w:u w:val="single"/>
              </w:rPr>
              <w:t>л.ч</w:t>
            </w:r>
            <w:proofErr w:type="gramStart"/>
            <w:r w:rsidRPr="00C9423F">
              <w:rPr>
                <w:sz w:val="24"/>
                <w:szCs w:val="24"/>
                <w:u w:val="single"/>
              </w:rPr>
              <w:t>.</w:t>
            </w:r>
            <w:r>
              <w:rPr>
                <w:sz w:val="24"/>
                <w:szCs w:val="24"/>
                <w:u w:val="single"/>
              </w:rPr>
              <w:t>т</w:t>
            </w:r>
            <w:proofErr w:type="gramEnd"/>
            <w:r>
              <w:rPr>
                <w:sz w:val="24"/>
                <w:szCs w:val="24"/>
                <w:u w:val="single"/>
              </w:rPr>
              <w:t>ав</w:t>
            </w:r>
            <w:proofErr w:type="spellEnd"/>
            <w:r w:rsidRPr="00C9423F">
              <w:rPr>
                <w:sz w:val="24"/>
                <w:szCs w:val="24"/>
                <w:u w:val="single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280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2,5*1,5*1,5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30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6,0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Е.пр.тр.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>
              <w:rPr>
                <w:sz w:val="24"/>
                <w:szCs w:val="24"/>
                <w:lang w:val="be-BY"/>
              </w:rPr>
              <w:t>обровольно</w:t>
            </w:r>
            <w:r w:rsidRPr="00C9423F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р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чная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300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2,5*1,0*1,5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10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2,2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Д.</w:t>
            </w: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комбини-рованный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270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3,6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6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С.к</w:t>
            </w:r>
            <w:r>
              <w:rPr>
                <w:sz w:val="24"/>
                <w:szCs w:val="24"/>
                <w:u w:val="single"/>
                <w:lang w:val="be-BY"/>
              </w:rPr>
              <w:t>и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с.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вно</w:t>
            </w:r>
            <w:r w:rsidRPr="00C9423F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>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агнявы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450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1,5*2*1,5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5,0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7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9423F">
              <w:rPr>
                <w:sz w:val="24"/>
                <w:szCs w:val="24"/>
                <w:u w:val="single"/>
              </w:rPr>
              <w:t>Д.к</w:t>
            </w:r>
            <w:r>
              <w:rPr>
                <w:sz w:val="24"/>
                <w:szCs w:val="24"/>
                <w:u w:val="single"/>
              </w:rPr>
              <w:t>и</w:t>
            </w:r>
            <w:r w:rsidRPr="00C9423F">
              <w:rPr>
                <w:sz w:val="24"/>
                <w:szCs w:val="24"/>
                <w:u w:val="single"/>
              </w:rPr>
              <w:t>с</w:t>
            </w:r>
            <w:proofErr w:type="spellEnd"/>
            <w:r w:rsidRPr="00C9423F">
              <w:rPr>
                <w:sz w:val="24"/>
                <w:szCs w:val="24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вно</w:t>
            </w:r>
            <w:r w:rsidRPr="00C9423F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>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180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2,0*3,0*1,5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19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3,0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8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9423F">
              <w:rPr>
                <w:sz w:val="24"/>
                <w:szCs w:val="24"/>
                <w:u w:val="single"/>
              </w:rPr>
              <w:t>С.мш</w:t>
            </w:r>
            <w:proofErr w:type="spellEnd"/>
            <w:r w:rsidRPr="00C9423F">
              <w:rPr>
                <w:sz w:val="24"/>
                <w:szCs w:val="24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1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3,3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с.ч</w:t>
            </w:r>
            <w:r>
              <w:rPr>
                <w:sz w:val="24"/>
                <w:szCs w:val="24"/>
                <w:u w:val="single"/>
                <w:lang w:val="be-BY"/>
              </w:rPr>
              <w:t>е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tcBorders>
              <w:bottom w:val="single" w:sz="4" w:space="0" w:color="auto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>
              <w:rPr>
                <w:sz w:val="24"/>
                <w:szCs w:val="24"/>
                <w:lang w:val="be-BY"/>
              </w:rPr>
              <w:t>обровольно</w:t>
            </w:r>
            <w:r w:rsidRPr="00C9423F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р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чная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</w:t>
            </w:r>
            <w:r w:rsidRPr="00C9423F">
              <w:rPr>
                <w:sz w:val="24"/>
                <w:szCs w:val="24"/>
                <w:lang w:val="be-BY"/>
              </w:rPr>
              <w:t>гн</w:t>
            </w:r>
            <w:r>
              <w:rPr>
                <w:sz w:val="24"/>
                <w:szCs w:val="24"/>
                <w:lang w:val="be-BY"/>
              </w:rPr>
              <w:t>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2,0*1,0*1,5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3,7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1630" w:rsidRPr="00652500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Е.пап.</w:t>
            </w:r>
          </w:p>
          <w:p w:rsidR="009A1630" w:rsidRPr="00652500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652500">
              <w:rPr>
                <w:sz w:val="24"/>
                <w:szCs w:val="24"/>
                <w:u w:val="single"/>
                <w:lang w:val="be-BY"/>
              </w:rPr>
              <w:t>С4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>
              <w:rPr>
                <w:sz w:val="24"/>
                <w:szCs w:val="24"/>
                <w:lang w:val="be-BY"/>
              </w:rPr>
              <w:t>обровольно</w:t>
            </w:r>
            <w:r w:rsidRPr="00C9423F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р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чная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к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мб</w:t>
            </w:r>
            <w:r>
              <w:rPr>
                <w:sz w:val="24"/>
                <w:szCs w:val="24"/>
                <w:lang w:val="be-BY"/>
              </w:rPr>
              <w:t>и</w:t>
            </w:r>
            <w:r w:rsidRPr="00C9423F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иро</w:t>
            </w:r>
            <w:r w:rsidRPr="00C9423F">
              <w:rPr>
                <w:sz w:val="24"/>
                <w:szCs w:val="24"/>
                <w:lang w:val="be-BY"/>
              </w:rPr>
              <w:t>-ван</w:t>
            </w:r>
            <w:r>
              <w:rPr>
                <w:sz w:val="24"/>
                <w:szCs w:val="24"/>
                <w:lang w:val="be-BY"/>
              </w:rPr>
              <w:t>н</w:t>
            </w:r>
            <w:r w:rsidRPr="00C9423F">
              <w:rPr>
                <w:sz w:val="24"/>
                <w:szCs w:val="24"/>
                <w:lang w:val="be-BY"/>
              </w:rPr>
              <w:t>ы</w:t>
            </w:r>
            <w:r>
              <w:rPr>
                <w:sz w:val="24"/>
                <w:szCs w:val="24"/>
                <w:lang w:val="be-BY"/>
              </w:rPr>
              <w:t>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1,5*2,0*1,5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4,7</w:t>
            </w:r>
          </w:p>
        </w:tc>
      </w:tr>
    </w:tbl>
    <w:p w:rsidR="009A1630" w:rsidRDefault="009A1630" w:rsidP="009A1630"/>
    <w:p w:rsidR="009A1630" w:rsidRDefault="009A1630" w:rsidP="009A1630"/>
    <w:p w:rsidR="009A1630" w:rsidRDefault="009A1630" w:rsidP="009A1630">
      <w:pPr>
        <w:spacing w:before="0"/>
        <w:ind w:firstLine="357"/>
      </w:pPr>
    </w:p>
    <w:p w:rsidR="009A1630" w:rsidRPr="00386D0D" w:rsidRDefault="009A1630" w:rsidP="009A1630">
      <w:pPr>
        <w:spacing w:before="0"/>
        <w:ind w:firstLine="357"/>
        <w:rPr>
          <w:sz w:val="24"/>
          <w:szCs w:val="24"/>
        </w:rPr>
      </w:pPr>
      <w:r>
        <w:lastRenderedPageBreak/>
        <w:t xml:space="preserve">          </w:t>
      </w:r>
      <w:r w:rsidRPr="00386D0D">
        <w:rPr>
          <w:sz w:val="24"/>
          <w:szCs w:val="24"/>
        </w:rPr>
        <w:t>Продолжение таблицы 12</w:t>
      </w:r>
    </w:p>
    <w:tbl>
      <w:tblPr>
        <w:tblW w:w="0" w:type="auto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"/>
        <w:gridCol w:w="1560"/>
        <w:gridCol w:w="2577"/>
        <w:gridCol w:w="1675"/>
        <w:gridCol w:w="1134"/>
        <w:gridCol w:w="1701"/>
        <w:gridCol w:w="1843"/>
        <w:gridCol w:w="2268"/>
      </w:tblGrid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345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560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577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675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6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7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8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Д.ч</w:t>
            </w:r>
            <w:r>
              <w:rPr>
                <w:sz w:val="24"/>
                <w:szCs w:val="24"/>
                <w:u w:val="single"/>
                <w:lang w:val="be-BY"/>
              </w:rPr>
              <w:t>е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>
              <w:rPr>
                <w:sz w:val="24"/>
                <w:szCs w:val="24"/>
                <w:lang w:val="be-BY"/>
              </w:rPr>
              <w:t>обровольно</w:t>
            </w:r>
            <w:r w:rsidRPr="00C9423F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р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чная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290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16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2,7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12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с.кр.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60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3,0*3,0*1,5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22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4,6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13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Я.сн.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ра</w:t>
            </w:r>
            <w:r>
              <w:rPr>
                <w:sz w:val="24"/>
                <w:szCs w:val="24"/>
                <w:lang w:val="be-BY"/>
              </w:rPr>
              <w:t>вно</w:t>
            </w:r>
            <w:r w:rsidRPr="00C9423F">
              <w:rPr>
                <w:sz w:val="24"/>
                <w:szCs w:val="24"/>
                <w:lang w:val="be-BY"/>
              </w:rPr>
              <w:t>мерн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-п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>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комбини-рованный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180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2,5*2,0*1,5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12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2,1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С.баг</w:t>
            </w:r>
            <w:r w:rsidRPr="00C9423F">
              <w:rPr>
                <w:sz w:val="24"/>
                <w:szCs w:val="24"/>
                <w:lang w:val="be-BY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5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200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13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4,5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15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 мш.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п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лосн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- 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 xml:space="preserve">ая 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330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10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3,8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16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</w:t>
            </w: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с.сф.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5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200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3,0*3,0*1,5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12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1,5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Б.вер.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комбини-рованный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130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1,9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18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Д.кр.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220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1,5*2,5*1,5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16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1,1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19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С.дм.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100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3,0*3,0*1,5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12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4,0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20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Б.пап.</w:t>
            </w:r>
          </w:p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240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13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4,4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21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с. сн.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длитель</w:t>
            </w:r>
            <w:r w:rsidRPr="00C9423F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- 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 xml:space="preserve">ая 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комбини-рованный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340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2,0*2,5*1,5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16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3,5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С.мш.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tcBorders>
              <w:bottom w:val="single" w:sz="4" w:space="0" w:color="auto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3,0*3,0*1,5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  <w:tcBorders>
              <w:bottom w:val="nil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23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Е.бр.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tcBorders>
              <w:bottom w:val="nil"/>
            </w:tcBorders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tcBorders>
              <w:bottom w:val="nil"/>
            </w:tcBorders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  <w:tcBorders>
              <w:bottom w:val="nil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180</w:t>
            </w:r>
          </w:p>
        </w:tc>
        <w:tc>
          <w:tcPr>
            <w:tcW w:w="1701" w:type="dxa"/>
            <w:tcBorders>
              <w:bottom w:val="nil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2,0*2,5*1,5</w:t>
            </w:r>
          </w:p>
        </w:tc>
        <w:tc>
          <w:tcPr>
            <w:tcW w:w="1843" w:type="dxa"/>
            <w:tcBorders>
              <w:bottom w:val="nil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28</w:t>
            </w:r>
          </w:p>
        </w:tc>
        <w:tc>
          <w:tcPr>
            <w:tcW w:w="2268" w:type="dxa"/>
            <w:tcBorders>
              <w:bottom w:val="nil"/>
            </w:tcBorders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</w:tr>
    </w:tbl>
    <w:p w:rsidR="009A1630" w:rsidRDefault="009A1630" w:rsidP="009A1630">
      <w:pPr>
        <w:jc w:val="right"/>
      </w:pPr>
    </w:p>
    <w:p w:rsidR="009A1630" w:rsidRDefault="009A1630" w:rsidP="009A1630">
      <w:pPr>
        <w:jc w:val="right"/>
      </w:pPr>
    </w:p>
    <w:p w:rsidR="009A1630" w:rsidRPr="009A1630" w:rsidRDefault="009A1630" w:rsidP="009A1630">
      <w:pPr>
        <w:rPr>
          <w:sz w:val="24"/>
          <w:szCs w:val="24"/>
        </w:rPr>
      </w:pPr>
      <w:r>
        <w:lastRenderedPageBreak/>
        <w:t xml:space="preserve">                  </w:t>
      </w:r>
      <w:r w:rsidRPr="009A1630">
        <w:rPr>
          <w:sz w:val="24"/>
          <w:szCs w:val="24"/>
        </w:rPr>
        <w:t>Окончание таблицы 12</w:t>
      </w:r>
    </w:p>
    <w:tbl>
      <w:tblPr>
        <w:tblW w:w="0" w:type="auto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"/>
        <w:gridCol w:w="1560"/>
        <w:gridCol w:w="2577"/>
        <w:gridCol w:w="1675"/>
        <w:gridCol w:w="1134"/>
        <w:gridCol w:w="1701"/>
        <w:gridCol w:w="1843"/>
        <w:gridCol w:w="2268"/>
      </w:tblGrid>
      <w:tr w:rsidR="009A1630" w:rsidRPr="00C9423F" w:rsidTr="009A1630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30" w:rsidRPr="00C9423F" w:rsidRDefault="009A1630" w:rsidP="009A1630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630" w:rsidRPr="009A1630" w:rsidRDefault="009A1630" w:rsidP="009A1630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9A1630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630" w:rsidRPr="00C9423F" w:rsidRDefault="009A1630" w:rsidP="009A1630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630" w:rsidRPr="00C9423F" w:rsidRDefault="009A1630" w:rsidP="009A1630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30" w:rsidRPr="00C9423F" w:rsidRDefault="009A1630" w:rsidP="009A1630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30" w:rsidRPr="00C9423F" w:rsidRDefault="009A1630" w:rsidP="009A1630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30" w:rsidRPr="00C9423F" w:rsidRDefault="009A1630" w:rsidP="009A1630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30" w:rsidRPr="00C9423F" w:rsidRDefault="009A1630" w:rsidP="009A1630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8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24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Я.кр.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4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>
              <w:rPr>
                <w:sz w:val="24"/>
                <w:szCs w:val="24"/>
                <w:lang w:val="be-BY"/>
              </w:rPr>
              <w:t>обровольно</w:t>
            </w:r>
            <w:r w:rsidRPr="00C9423F">
              <w:rPr>
                <w:sz w:val="24"/>
                <w:szCs w:val="24"/>
                <w:lang w:val="be-BY"/>
              </w:rPr>
              <w:t>-выб</w:t>
            </w:r>
            <w:r>
              <w:rPr>
                <w:sz w:val="24"/>
                <w:szCs w:val="24"/>
                <w:lang w:val="be-BY"/>
              </w:rPr>
              <w:t>орочная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310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2,0*1,5*1,5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0,5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25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л.ч.к</w:t>
            </w:r>
            <w:r>
              <w:rPr>
                <w:sz w:val="24"/>
                <w:szCs w:val="24"/>
                <w:u w:val="single"/>
                <w:lang w:val="be-BY"/>
              </w:rPr>
              <w:t>и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с.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Д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длитель</w:t>
            </w:r>
            <w:r w:rsidRPr="00C9423F">
              <w:rPr>
                <w:sz w:val="24"/>
                <w:szCs w:val="24"/>
                <w:lang w:val="be-BY"/>
              </w:rPr>
              <w:t>н</w:t>
            </w:r>
            <w:r>
              <w:rPr>
                <w:sz w:val="24"/>
                <w:szCs w:val="24"/>
                <w:lang w:val="be-BY"/>
              </w:rPr>
              <w:t>о</w:t>
            </w:r>
            <w:r w:rsidRPr="00C9423F">
              <w:rPr>
                <w:sz w:val="24"/>
                <w:szCs w:val="24"/>
                <w:lang w:val="be-BY"/>
              </w:rPr>
              <w:t>- 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 xml:space="preserve">ая 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290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2,0*2,5*1,5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22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1,3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26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</w:t>
            </w:r>
            <w:r>
              <w:rPr>
                <w:sz w:val="24"/>
                <w:szCs w:val="24"/>
                <w:u w:val="single"/>
                <w:lang w:val="be-BY"/>
              </w:rPr>
              <w:t>че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р.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3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груп</w:t>
            </w:r>
            <w:r>
              <w:rPr>
                <w:sz w:val="24"/>
                <w:szCs w:val="24"/>
                <w:lang w:val="be-BY"/>
              </w:rPr>
              <w:t>пово</w:t>
            </w:r>
            <w:r w:rsidRPr="00C9423F">
              <w:rPr>
                <w:sz w:val="24"/>
                <w:szCs w:val="24"/>
                <w:lang w:val="be-BY"/>
              </w:rPr>
              <w:t>- 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 xml:space="preserve">ая 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360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1,5*1,5*1,5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20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2,5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27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С.вер.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А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1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равномерно</w:t>
            </w:r>
            <w:r w:rsidRPr="00C9423F">
              <w:rPr>
                <w:sz w:val="24"/>
                <w:szCs w:val="24"/>
                <w:lang w:val="be-BY"/>
              </w:rPr>
              <w:t>- 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 xml:space="preserve">ая 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–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2,4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28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u w:val="single"/>
              </w:rPr>
            </w:pPr>
            <w:proofErr w:type="spellStart"/>
            <w:r w:rsidRPr="00C9423F">
              <w:rPr>
                <w:sz w:val="24"/>
                <w:szCs w:val="24"/>
                <w:u w:val="single"/>
              </w:rPr>
              <w:t>Б.</w:t>
            </w:r>
            <w:r>
              <w:rPr>
                <w:sz w:val="24"/>
                <w:szCs w:val="24"/>
                <w:u w:val="single"/>
              </w:rPr>
              <w:t>о</w:t>
            </w:r>
            <w:r w:rsidRPr="00C9423F">
              <w:rPr>
                <w:sz w:val="24"/>
                <w:szCs w:val="24"/>
                <w:u w:val="single"/>
              </w:rPr>
              <w:t>с</w:t>
            </w:r>
            <w:proofErr w:type="spellEnd"/>
            <w:r w:rsidRPr="00C9423F">
              <w:rPr>
                <w:sz w:val="24"/>
                <w:szCs w:val="24"/>
                <w:u w:val="single"/>
              </w:rPr>
              <w:t>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5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комбини-рованный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250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2,0*2,0*1,5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4,2</w:t>
            </w:r>
          </w:p>
        </w:tc>
      </w:tr>
      <w:tr w:rsidR="009A1630" w:rsidRPr="00C9423F" w:rsidTr="00D15C0F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29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u w:val="single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С.</w:t>
            </w: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р.</w:t>
            </w:r>
          </w:p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В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груп</w:t>
            </w:r>
            <w:r>
              <w:rPr>
                <w:sz w:val="24"/>
                <w:szCs w:val="24"/>
                <w:lang w:val="be-BY"/>
              </w:rPr>
              <w:t>пово</w:t>
            </w:r>
            <w:r w:rsidRPr="00C9423F">
              <w:rPr>
                <w:sz w:val="24"/>
                <w:szCs w:val="24"/>
                <w:lang w:val="be-BY"/>
              </w:rPr>
              <w:t>- п</w:t>
            </w:r>
            <w:r>
              <w:rPr>
                <w:sz w:val="24"/>
                <w:szCs w:val="24"/>
                <w:lang w:val="be-BY"/>
              </w:rPr>
              <w:t>остепенн</w:t>
            </w:r>
            <w:r w:rsidRPr="00C9423F">
              <w:rPr>
                <w:sz w:val="24"/>
                <w:szCs w:val="24"/>
                <w:lang w:val="be-BY"/>
              </w:rPr>
              <w:t xml:space="preserve">ая 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безогневой</w:t>
            </w:r>
          </w:p>
        </w:tc>
        <w:tc>
          <w:tcPr>
            <w:tcW w:w="1134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400</w:t>
            </w:r>
          </w:p>
        </w:tc>
        <w:tc>
          <w:tcPr>
            <w:tcW w:w="1701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1,5*2,0*1,5</w:t>
            </w:r>
          </w:p>
        </w:tc>
        <w:tc>
          <w:tcPr>
            <w:tcW w:w="1843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2268" w:type="dxa"/>
          </w:tcPr>
          <w:p w:rsidR="009A1630" w:rsidRPr="00C9423F" w:rsidRDefault="009A1630" w:rsidP="00D15C0F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4,9</w:t>
            </w:r>
          </w:p>
        </w:tc>
      </w:tr>
      <w:tr w:rsidR="009A1630" w:rsidRPr="00C9423F" w:rsidTr="00386D0D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1062" w:type="dxa"/>
            <w:vAlign w:val="center"/>
          </w:tcPr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30</w:t>
            </w:r>
          </w:p>
        </w:tc>
        <w:tc>
          <w:tcPr>
            <w:tcW w:w="1560" w:type="dxa"/>
            <w:vAlign w:val="center"/>
          </w:tcPr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u w:val="single"/>
                <w:lang w:val="be-BY"/>
              </w:rPr>
              <w:t>Е.</w:t>
            </w:r>
            <w:r>
              <w:rPr>
                <w:sz w:val="24"/>
                <w:szCs w:val="24"/>
                <w:u w:val="single"/>
                <w:lang w:val="be-BY"/>
              </w:rPr>
              <w:t>о</w:t>
            </w:r>
            <w:r w:rsidRPr="00C9423F">
              <w:rPr>
                <w:sz w:val="24"/>
                <w:szCs w:val="24"/>
                <w:u w:val="single"/>
                <w:lang w:val="be-BY"/>
              </w:rPr>
              <w:t>р.</w:t>
            </w:r>
          </w:p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 w:rsidRPr="00C9423F">
              <w:rPr>
                <w:sz w:val="24"/>
                <w:szCs w:val="24"/>
                <w:vertAlign w:val="subscript"/>
                <w:lang w:val="be-BY"/>
              </w:rPr>
              <w:t>2</w:t>
            </w:r>
          </w:p>
        </w:tc>
        <w:tc>
          <w:tcPr>
            <w:tcW w:w="2577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с</w:t>
            </w:r>
            <w:r>
              <w:rPr>
                <w:sz w:val="24"/>
                <w:szCs w:val="24"/>
                <w:lang w:val="be-BY"/>
              </w:rPr>
              <w:t>плош</w:t>
            </w:r>
            <w:r w:rsidRPr="00C9423F">
              <w:rPr>
                <w:sz w:val="24"/>
                <w:szCs w:val="24"/>
                <w:lang w:val="be-BY"/>
              </w:rPr>
              <w:t>ная</w:t>
            </w:r>
          </w:p>
        </w:tc>
        <w:tc>
          <w:tcPr>
            <w:tcW w:w="1675" w:type="dxa"/>
            <w:vAlign w:val="center"/>
          </w:tcPr>
          <w:p w:rsidR="009A1630" w:rsidRPr="00C9423F" w:rsidRDefault="009A1630" w:rsidP="00386D0D">
            <w:pPr>
              <w:pStyle w:val="af3"/>
              <w:spacing w:line="264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огневой</w:t>
            </w:r>
          </w:p>
        </w:tc>
        <w:tc>
          <w:tcPr>
            <w:tcW w:w="1134" w:type="dxa"/>
            <w:vAlign w:val="center"/>
          </w:tcPr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190</w:t>
            </w:r>
          </w:p>
        </w:tc>
        <w:tc>
          <w:tcPr>
            <w:tcW w:w="1701" w:type="dxa"/>
            <w:vAlign w:val="center"/>
          </w:tcPr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2,5*1,5*1,5</w:t>
            </w:r>
          </w:p>
        </w:tc>
        <w:tc>
          <w:tcPr>
            <w:tcW w:w="1843" w:type="dxa"/>
            <w:vAlign w:val="center"/>
          </w:tcPr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15</w:t>
            </w:r>
          </w:p>
        </w:tc>
        <w:tc>
          <w:tcPr>
            <w:tcW w:w="2268" w:type="dxa"/>
            <w:vAlign w:val="center"/>
          </w:tcPr>
          <w:p w:rsidR="009A1630" w:rsidRPr="00C9423F" w:rsidRDefault="009A1630" w:rsidP="00386D0D">
            <w:pPr>
              <w:pStyle w:val="af3"/>
              <w:spacing w:line="259" w:lineRule="auto"/>
              <w:ind w:firstLine="0"/>
              <w:jc w:val="center"/>
              <w:rPr>
                <w:sz w:val="24"/>
                <w:szCs w:val="24"/>
                <w:lang w:val="be-BY"/>
              </w:rPr>
            </w:pPr>
            <w:r w:rsidRPr="00C9423F">
              <w:rPr>
                <w:sz w:val="24"/>
                <w:szCs w:val="24"/>
                <w:lang w:val="be-BY"/>
              </w:rPr>
              <w:t>3,5</w:t>
            </w:r>
          </w:p>
        </w:tc>
      </w:tr>
    </w:tbl>
    <w:p w:rsidR="009A1630" w:rsidRDefault="009A1630" w:rsidP="009A1630">
      <w:pPr>
        <w:pStyle w:val="af3"/>
      </w:pPr>
    </w:p>
    <w:p w:rsidR="009A1630" w:rsidRDefault="009A1630" w:rsidP="009A1630">
      <w:pPr>
        <w:ind w:firstLine="357"/>
        <w:jc w:val="left"/>
        <w:rPr>
          <w:b/>
          <w:sz w:val="30"/>
          <w:szCs w:val="30"/>
        </w:rPr>
      </w:pPr>
    </w:p>
    <w:p w:rsidR="009A1630" w:rsidRDefault="009A1630" w:rsidP="009A1630">
      <w:pPr>
        <w:ind w:firstLine="357"/>
        <w:jc w:val="left"/>
        <w:rPr>
          <w:b/>
          <w:sz w:val="30"/>
          <w:szCs w:val="30"/>
        </w:rPr>
      </w:pPr>
    </w:p>
    <w:p w:rsidR="009A1630" w:rsidRDefault="009A1630" w:rsidP="009A1630">
      <w:pPr>
        <w:ind w:firstLine="357"/>
        <w:jc w:val="left"/>
        <w:rPr>
          <w:b/>
          <w:sz w:val="30"/>
          <w:szCs w:val="30"/>
        </w:rPr>
      </w:pPr>
    </w:p>
    <w:p w:rsidR="009A1630" w:rsidRDefault="009A1630" w:rsidP="009A1630">
      <w:pPr>
        <w:ind w:firstLine="357"/>
        <w:jc w:val="left"/>
        <w:rPr>
          <w:b/>
          <w:sz w:val="30"/>
          <w:szCs w:val="30"/>
        </w:rPr>
      </w:pPr>
    </w:p>
    <w:p w:rsidR="009A1630" w:rsidRDefault="009A1630" w:rsidP="009A1630">
      <w:pPr>
        <w:ind w:firstLine="357"/>
        <w:jc w:val="left"/>
        <w:rPr>
          <w:b/>
          <w:sz w:val="30"/>
          <w:szCs w:val="30"/>
        </w:rPr>
      </w:pPr>
    </w:p>
    <w:p w:rsidR="00947BCD" w:rsidRDefault="00947BCD" w:rsidP="00947BCD">
      <w:pPr>
        <w:ind w:firstLine="357"/>
        <w:jc w:val="left"/>
        <w:rPr>
          <w:b/>
          <w:sz w:val="30"/>
          <w:szCs w:val="30"/>
        </w:rPr>
      </w:pPr>
    </w:p>
    <w:p w:rsidR="00901851" w:rsidRDefault="00901851" w:rsidP="00947BCD">
      <w:pPr>
        <w:widowControl/>
        <w:snapToGrid/>
        <w:spacing w:before="0"/>
        <w:ind w:left="360"/>
        <w:rPr>
          <w:sz w:val="30"/>
          <w:szCs w:val="30"/>
          <w:lang w:eastAsia="en-US"/>
        </w:rPr>
      </w:pPr>
    </w:p>
    <w:sectPr w:rsidR="00901851" w:rsidSect="009A16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Default="00E229BA" w:rsidP="00210B0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Pr="00D9481F" w:rsidRDefault="00E229BA" w:rsidP="00210B01">
    <w:pPr>
      <w:pStyle w:val="ad"/>
      <w:jc w:val="center"/>
      <w:rPr>
        <w:sz w:val="26"/>
        <w:szCs w:val="26"/>
      </w:rPr>
    </w:pPr>
    <w:r w:rsidRPr="00D9481F">
      <w:rPr>
        <w:sz w:val="26"/>
        <w:szCs w:val="26"/>
      </w:rPr>
      <w:fldChar w:fldCharType="begin"/>
    </w:r>
    <w:r w:rsidRPr="00D9481F">
      <w:rPr>
        <w:sz w:val="26"/>
        <w:szCs w:val="26"/>
      </w:rPr>
      <w:instrText>PAGE   \* MERGEFORMAT</w:instrText>
    </w:r>
    <w:r w:rsidRPr="00D9481F">
      <w:rPr>
        <w:sz w:val="26"/>
        <w:szCs w:val="26"/>
      </w:rPr>
      <w:fldChar w:fldCharType="separate"/>
    </w:r>
    <w:r w:rsidR="00616C40">
      <w:rPr>
        <w:noProof/>
        <w:sz w:val="26"/>
        <w:szCs w:val="26"/>
      </w:rPr>
      <w:t>1</w:t>
    </w:r>
    <w:r w:rsidRPr="00D9481F">
      <w:rPr>
        <w:sz w:val="26"/>
        <w:szCs w:val="26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2111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0F560A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B7086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10F5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E5E8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0D"/>
    <w:rsid w:val="00386D31"/>
    <w:rsid w:val="00392CA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6724A"/>
    <w:rsid w:val="005704A3"/>
    <w:rsid w:val="00574AF6"/>
    <w:rsid w:val="005757FB"/>
    <w:rsid w:val="00582F1F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12C4A"/>
    <w:rsid w:val="00616C21"/>
    <w:rsid w:val="00616C40"/>
    <w:rsid w:val="00632CE4"/>
    <w:rsid w:val="00636AA5"/>
    <w:rsid w:val="006371C8"/>
    <w:rsid w:val="00647389"/>
    <w:rsid w:val="00650CF0"/>
    <w:rsid w:val="00655C75"/>
    <w:rsid w:val="006635B8"/>
    <w:rsid w:val="00663F86"/>
    <w:rsid w:val="00664D86"/>
    <w:rsid w:val="006763FB"/>
    <w:rsid w:val="00682CC1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2424B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ABC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47BCD"/>
    <w:rsid w:val="00960296"/>
    <w:rsid w:val="009709E6"/>
    <w:rsid w:val="00971D43"/>
    <w:rsid w:val="009723F9"/>
    <w:rsid w:val="0097779F"/>
    <w:rsid w:val="00980130"/>
    <w:rsid w:val="00994632"/>
    <w:rsid w:val="00997C0B"/>
    <w:rsid w:val="009A1630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D31E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77F6F"/>
    <w:rsid w:val="00B84D9D"/>
    <w:rsid w:val="00BA742C"/>
    <w:rsid w:val="00BA780D"/>
    <w:rsid w:val="00BB6FF1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97099"/>
    <w:rsid w:val="00DA2E78"/>
    <w:rsid w:val="00DC1396"/>
    <w:rsid w:val="00DC5E73"/>
    <w:rsid w:val="00DD2697"/>
    <w:rsid w:val="00DD26BA"/>
    <w:rsid w:val="00E011F5"/>
    <w:rsid w:val="00E12B5F"/>
    <w:rsid w:val="00E14688"/>
    <w:rsid w:val="00E229BA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EC68C6"/>
    <w:rsid w:val="00F037DD"/>
    <w:rsid w:val="00F0645B"/>
    <w:rsid w:val="00F079A4"/>
    <w:rsid w:val="00F105C2"/>
    <w:rsid w:val="00F14086"/>
    <w:rsid w:val="00F22DD6"/>
    <w:rsid w:val="00F247EF"/>
    <w:rsid w:val="00F3445A"/>
    <w:rsid w:val="00F43FBE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1097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9</cp:revision>
  <dcterms:created xsi:type="dcterms:W3CDTF">2018-03-06T10:03:00Z</dcterms:created>
  <dcterms:modified xsi:type="dcterms:W3CDTF">2018-03-10T11:10:00Z</dcterms:modified>
</cp:coreProperties>
</file>